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</w:p>
    <w:p w:rsidR="00AB1DF2" w:rsidRPr="00AB1DF2" w:rsidRDefault="00D4384C" w:rsidP="00D4384C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</w:t>
      </w:r>
      <w:r w:rsidR="00AB1DF2" w:rsidRPr="00AB1DF2">
        <w:rPr>
          <w:rFonts w:ascii="Times New Roman" w:eastAsia="Calibri" w:hAnsi="Times New Roman" w:cs="Times New Roman"/>
          <w:b/>
          <w:sz w:val="24"/>
          <w:szCs w:val="24"/>
          <w:lang w:val="kk-KZ"/>
        </w:rPr>
        <w:t xml:space="preserve">БЕКІТЕМІН  </w:t>
      </w:r>
    </w:p>
    <w:p w:rsidR="00D4384C" w:rsidRDefault="00AB1DF2" w:rsidP="00D4384C">
      <w:pPr>
        <w:spacing w:after="0"/>
        <w:jc w:val="right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AB1D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</w:t>
      </w:r>
      <w:r w:rsidR="00D4384C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«Кеңгір селосының №2 ЖББМ»</w:t>
      </w:r>
    </w:p>
    <w:p w:rsidR="00AB1DF2" w:rsidRPr="00AB1DF2" w:rsidRDefault="00D4384C" w:rsidP="00D438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КММ-нің директорының м.а</w:t>
      </w:r>
      <w:r w:rsidR="00AB1DF2" w:rsidRPr="00AB1D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</w:t>
      </w:r>
      <w:r w:rsidR="00AB1DF2" w:rsidRPr="00AB1D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</w:t>
      </w:r>
    </w:p>
    <w:p w:rsidR="00AB1DF2" w:rsidRPr="00AB1DF2" w:rsidRDefault="00D4384C" w:rsidP="00D438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</w:t>
      </w:r>
      <w:r w:rsidR="00AB1DF2" w:rsidRPr="00AB1D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_________ 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А.Ж.Арынғазина</w:t>
      </w:r>
    </w:p>
    <w:p w:rsidR="00AB1DF2" w:rsidRPr="00AB1DF2" w:rsidRDefault="00D4384C" w:rsidP="00D4384C">
      <w:pPr>
        <w:spacing w:after="0"/>
        <w:jc w:val="center"/>
        <w:rPr>
          <w:rFonts w:ascii="Times New Roman" w:eastAsia="Calibri" w:hAnsi="Times New Roman" w:cs="Times New Roman"/>
          <w:sz w:val="24"/>
          <w:szCs w:val="24"/>
          <w:lang w:val="kk-KZ"/>
        </w:rPr>
      </w:pPr>
      <w:r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</w:t>
      </w:r>
      <w:r w:rsidR="00AB1DF2" w:rsidRPr="00AB1DF2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«____» ______  2023 жыл</w:t>
      </w:r>
    </w:p>
    <w:p w:rsidR="00AB1DF2" w:rsidRDefault="00AB1DF2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4384C" w:rsidRDefault="00D4384C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4384C" w:rsidRDefault="00D4384C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4384C" w:rsidRDefault="00D4384C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4384C" w:rsidRDefault="00D4384C" w:rsidP="00D4384C">
      <w:pPr>
        <w:spacing w:after="0" w:line="274" w:lineRule="atLeast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D4384C">
        <w:rPr>
          <w:rFonts w:ascii="Times New Roman" w:hAnsi="Times New Roman" w:cs="Times New Roman"/>
          <w:b/>
          <w:sz w:val="28"/>
          <w:szCs w:val="28"/>
          <w:lang w:val="kk-KZ"/>
        </w:rPr>
        <w:t>«Біртұтас тәрбие бағдарламасы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н</w:t>
      </w:r>
      <w:r w:rsidRPr="00D4384C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жүзеге асыру </w:t>
      </w:r>
      <w:r w:rsidRPr="00D4384C">
        <w:rPr>
          <w:rFonts w:ascii="Times New Roman" w:hAnsi="Times New Roman" w:cs="Times New Roman"/>
          <w:b/>
          <w:sz w:val="28"/>
          <w:szCs w:val="28"/>
          <w:lang w:val="kk-KZ"/>
        </w:rPr>
        <w:t>бойынша</w:t>
      </w:r>
    </w:p>
    <w:p w:rsidR="00D4384C" w:rsidRDefault="00D4384C" w:rsidP="00D4384C">
      <w:pPr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D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>«Кеңгір селосының №2 жалпы орта білім беретін мектебі» КММ-нің</w:t>
      </w:r>
    </w:p>
    <w:p w:rsidR="00D4384C" w:rsidRPr="00D4384C" w:rsidRDefault="00D4384C" w:rsidP="00D4384C">
      <w:pPr>
        <w:spacing w:after="0" w:line="27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</w:pPr>
      <w:r w:rsidRPr="00D4384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val="kk-KZ" w:eastAsia="ru-RU"/>
        </w:rPr>
        <w:t xml:space="preserve"> 2023-2024 оқу жылына арналған тәрбие жұмысының жоспары</w:t>
      </w:r>
    </w:p>
    <w:p w:rsidR="00AB1DF2" w:rsidRPr="00AB1DF2" w:rsidRDefault="00AB1DF2" w:rsidP="00D4384C">
      <w:pPr>
        <w:suppressAutoHyphens/>
        <w:spacing w:after="0"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37167" w:rsidRDefault="00B37167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highlight w:val="yellow"/>
          <w:lang w:val="kk-KZ"/>
        </w:rPr>
      </w:pPr>
    </w:p>
    <w:p w:rsidR="00B37167" w:rsidRDefault="00B37167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  <w:r w:rsidRPr="00D4384C">
        <w:rPr>
          <w:rFonts w:ascii="Times New Roman" w:eastAsia="Calibri" w:hAnsi="Times New Roman" w:cs="Times New Roman"/>
          <w:b/>
          <w:sz w:val="24"/>
          <w:szCs w:val="24"/>
          <w:lang w:val="kk-KZ"/>
        </w:rPr>
        <w:t>ҚЫРКҮЙЕК – БІЛІМ АЙЫ</w:t>
      </w: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1 қыркүйек-Білім күні, сынып сағаттары</w:t>
      </w: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5 қыркүйек- А.Байтұрсынұлының туған күніне арналған «Тіл тазалығы» тақырыбындағы шаралар</w:t>
      </w: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Шығыс мұсылмандарының рухани тәлімгері және діни жетекшісі, ақын, ойшыл, ғұлама Қожа Ахмет Ясауидің</w:t>
      </w: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>туғанына 930 жыл</w:t>
      </w:r>
    </w:p>
    <w:p w:rsidR="00AB1DF2" w:rsidRPr="000B3919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 xml:space="preserve"> Қазақ әдебиетінің ХХ ғасырдағы жарық жұлдыздарының бірі, жазушы, драматург Жазушы Оралхан Бөкейдің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0B3919">
        <w:rPr>
          <w:rFonts w:ascii="Times New Roman" w:eastAsia="Calibri" w:hAnsi="Times New Roman" w:cs="Times New Roman"/>
          <w:sz w:val="24"/>
          <w:szCs w:val="24"/>
          <w:lang w:val="kk-KZ"/>
        </w:rPr>
        <w:t>туғанына 80 жыл</w:t>
      </w:r>
    </w:p>
    <w:p w:rsidR="00D93783" w:rsidRPr="000B3919" w:rsidRDefault="00D93783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4"/>
          <w:szCs w:val="24"/>
          <w:lang w:val="kk-KZ"/>
        </w:rPr>
      </w:pPr>
    </w:p>
    <w:tbl>
      <w:tblPr>
        <w:tblW w:w="15735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3"/>
        <w:gridCol w:w="5609"/>
        <w:gridCol w:w="2268"/>
        <w:gridCol w:w="2409"/>
        <w:gridCol w:w="2410"/>
        <w:gridCol w:w="2126"/>
      </w:tblGrid>
      <w:tr w:rsidR="00AB1DF2" w:rsidRPr="000B3919" w:rsidTr="00FB5758">
        <w:tc>
          <w:tcPr>
            <w:tcW w:w="157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0B3919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Құндылық</w:t>
            </w:r>
            <w:r w:rsidR="00CF424D"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:</w:t>
            </w: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 xml:space="preserve"> </w:t>
            </w: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eastAsia="ru-RU"/>
              </w:rPr>
              <w:t xml:space="preserve"> «Талап»/«Стремление»</w:t>
            </w:r>
          </w:p>
        </w:tc>
      </w:tr>
      <w:tr w:rsidR="00AB1DF2" w:rsidRPr="000B3919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0B3919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№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0B3919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9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0B3919" w:rsidRDefault="00AB1DF2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Мақсатты  </w:t>
            </w:r>
          </w:p>
          <w:p w:rsidR="00AB1DF2" w:rsidRPr="000B3919" w:rsidRDefault="00AB1DF2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аудитория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0B3919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Аяқталу нысаны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0B3919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Жауаптылар</w:t>
            </w:r>
          </w:p>
        </w:tc>
        <w:tc>
          <w:tcPr>
            <w:tcW w:w="2126" w:type="dxa"/>
          </w:tcPr>
          <w:p w:rsidR="00AB1DF2" w:rsidRPr="000B3919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Мерзімі </w:t>
            </w:r>
            <w:r w:rsidRPr="000B39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AB1DF2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0B3919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6D2F" w:rsidRPr="000B3919" w:rsidRDefault="00196D2F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«Жас Ұлан» ББЖҰ, мектеп парламенті белсенділерінің қатысуымен «Менің таза аулам», “Birge – taza Qazaqstan” акциясын ұйымдастыру.</w:t>
            </w:r>
          </w:p>
          <w:p w:rsidR="00AB1DF2" w:rsidRPr="000B3919" w:rsidRDefault="00196D2F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«Қожа Ахмет Ясауидің хәл хикмет ілімі» Қожа А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хмет Ясауидің туғанына 930 жыл </w:t>
            </w:r>
            <w:r w:rsidRPr="000B39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«Же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ткіншектің жеті жарғысы» жобасы аясынды тәрбие сағаттары</w:t>
            </w:r>
          </w:p>
        </w:tc>
        <w:tc>
          <w:tcPr>
            <w:tcW w:w="2268" w:type="dxa"/>
            <w:shd w:val="clear" w:color="auto" w:fill="auto"/>
          </w:tcPr>
          <w:p w:rsidR="00AB1DF2" w:rsidRPr="000B3919" w:rsidRDefault="000B3919" w:rsidP="00AB1D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AB1DF2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D4384C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иректордың 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ТІЖ орынбасары, сынып жетекшілер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,тәлімге</w:t>
            </w:r>
          </w:p>
        </w:tc>
        <w:tc>
          <w:tcPr>
            <w:tcW w:w="2126" w:type="dxa"/>
          </w:tcPr>
          <w:p w:rsidR="00AB1DF2" w:rsidRP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lastRenderedPageBreak/>
              <w:t>2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«Менің кіші Отаным»  9-10 сынып оқушыларына арналған жас тарихшылар байқауы</w:t>
            </w:r>
            <w:r w:rsidR="003D4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.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«Педагог- волонтер»жобасы</w:t>
            </w:r>
            <w:r w:rsidR="00E8593C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«Оқуға құштар мектеп» жобасы</w:t>
            </w:r>
          </w:p>
          <w:p w:rsidR="000B3919" w:rsidRPr="000B3919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Білім беру мекемелерінде </w:t>
            </w:r>
            <w:r w:rsidR="003D4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Парламент сайлауын өткізу.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AB1D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D4384C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ТІЖ орынбасары, сынып жетекшілер</w:t>
            </w:r>
          </w:p>
        </w:tc>
        <w:tc>
          <w:tcPr>
            <w:tcW w:w="2126" w:type="dxa"/>
          </w:tcPr>
          <w:p w:rsidR="000B3919" w:rsidRP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D4384C" w:rsidTr="007F1785">
        <w:trPr>
          <w:trHeight w:val="1210"/>
        </w:trPr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196D2F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СЕРГІТУ СӘТІ» ЧЕЛЛЕНДЖІ</w:t>
            </w:r>
          </w:p>
          <w:p w:rsidR="000B3919" w:rsidRPr="00196D2F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#физкультминутка</w:t>
            </w:r>
          </w:p>
          <w:p w:rsidR="000B3919" w:rsidRPr="00196D2F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#зож #сергітусәті</w:t>
            </w:r>
          </w:p>
          <w:p w:rsidR="000B3919" w:rsidRPr="00196D2F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#явыбираюспорт #менспорттытаңдаймын</w:t>
            </w:r>
          </w:p>
          <w:p w:rsidR="000B3919" w:rsidRPr="00196D2F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«Ұлы даланың </w:t>
            </w:r>
            <w:r w:rsidR="000B3919"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ұлтаралық тілі»</w:t>
            </w:r>
          </w:p>
          <w:p w:rsidR="000B3919" w:rsidRPr="00196D2F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мемлекеттік тілді </w:t>
            </w:r>
            <w:r w:rsidR="000B3919"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оқыту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дың озық әдістәсілдерін көрсету </w:t>
            </w:r>
            <w:r w:rsidR="000B3919"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ашық тәрбие сабағы</w:t>
            </w:r>
          </w:p>
          <w:p w:rsidR="000B3919" w:rsidRPr="00F37F74" w:rsidRDefault="00F37F74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(«Жеткіншектің жеті </w:t>
            </w:r>
            <w:r w:rsidR="000B3919"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0B3919" w:rsidRDefault="000B3919" w:rsidP="000B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  <w:p w:rsidR="000B3919" w:rsidRPr="000B3919" w:rsidRDefault="000B3919" w:rsidP="000B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#физкультминутка</w:t>
            </w:r>
          </w:p>
          <w:p w:rsidR="000B3919" w:rsidRPr="000B3919" w:rsidRDefault="000B3919" w:rsidP="000B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#зож #сергітусәті</w:t>
            </w:r>
          </w:p>
          <w:p w:rsidR="000B3919" w:rsidRPr="000B3919" w:rsidRDefault="000B3919" w:rsidP="000B39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#явыбираюспорт #менспорттытаңдаймын хэштегі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4384C" w:rsidRDefault="00D4384C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пәндерінің мұғалімдері,</w:t>
            </w:r>
          </w:p>
          <w:p w:rsidR="000B3919" w:rsidRPr="00D4384C" w:rsidRDefault="00D4384C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Pr="00D4384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ене шынықтыру мұғалімдері</w:t>
            </w:r>
          </w:p>
        </w:tc>
        <w:tc>
          <w:tcPr>
            <w:tcW w:w="2126" w:type="dxa"/>
          </w:tcPr>
          <w:p w:rsidR="000B3919" w:rsidRPr="0057634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7F1785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F37F74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 «ЖИТС – ғасыр індеті» медицина сала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сының қызметкерлерімен кездесу.</w:t>
            </w:r>
            <w:r w:rsidRPr="00196D2F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«Кәсіп карнавалы», «Кім болам?», «Мамандығың-мерейің» тақырыптарында сынып сағаттары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Еріктілер ұйымын құру(«Еңбегі адал жас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өрен» жобасы)«Кітапқа жазылмаған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тарих» атты Ерліксабақтары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(«Жеткіншектің жетіжарғысы»жобасы)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Еңбек күніне байланысты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«Үнем- қоғам», «Өнегелі өм</w:t>
            </w:r>
            <w:r w:rsidR="00F37F74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ір» жобасы аясындағы іс-шаралар </w:t>
            </w: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кәсіпорындарға саяхат, табысты тұлғалармен  кездесу ұйымдастыру</w:t>
            </w:r>
          </w:p>
          <w:p w:rsidR="000B3919" w:rsidRPr="000B4056" w:rsidRDefault="000B3919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«Ізгілікке қаламтартқан... жас ғұмыр»</w:t>
            </w:r>
            <w:r w:rsidR="003D4F05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кездесу кештері</w:t>
            </w:r>
          </w:p>
          <w:p w:rsidR="000B3919" w:rsidRPr="000B3919" w:rsidRDefault="003D4F05" w:rsidP="007F1785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«Балаларкітапханасы» жобасы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сағаттарының </w:t>
            </w:r>
          </w:p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DA7617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ТІЖ орынбасары, сынып жетекшілер</w:t>
            </w:r>
          </w:p>
        </w:tc>
        <w:tc>
          <w:tcPr>
            <w:tcW w:w="2126" w:type="dxa"/>
          </w:tcPr>
          <w:p w:rsidR="000B3919" w:rsidRP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AB1DF2" w:rsidTr="00FB5758">
        <w:tc>
          <w:tcPr>
            <w:tcW w:w="157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93783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</w:t>
            </w:r>
          </w:p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0B3919" w:rsidRPr="00AB1DF2" w:rsidTr="007F1785">
        <w:trPr>
          <w:trHeight w:val="400"/>
        </w:trPr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2126" w:type="dxa"/>
          </w:tcPr>
          <w:p w:rsidR="000B3919" w:rsidRPr="00AB1DF2" w:rsidRDefault="000B3919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B3919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«Қоғамға қызмет» әлеуметтік еріктілер жобасы аясында  «Мектепке жол», «Қамқорлық» акциясы шеңберінде қайырымдылық шараларын ұйымдастыру .«Ел бүгіншіл, менікі</w:t>
            </w:r>
          </w:p>
          <w:p w:rsidR="000B3919" w:rsidRPr="000B4056" w:rsidRDefault="00F37F74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ертеңгі үшін» («Еңбегі </w:t>
            </w:r>
            <w:r w:rsidR="000B3919"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адал жас өрен»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жобасы)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</w:t>
            </w:r>
            <w:r w:rsidR="00F37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ясында сыныптан тыс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іс-шаралар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31930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DA7617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ТІЖ орынбасары, сынып жетекшілер</w:t>
            </w:r>
          </w:p>
        </w:tc>
        <w:tc>
          <w:tcPr>
            <w:tcW w:w="2126" w:type="dxa"/>
          </w:tcPr>
          <w:p w:rsid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«Дені сау отбасы-салауатты ел» спорт фестивалі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Отбасы – шағын мемлекет», «Отбасы – адам тұлғасының бесігі», тақырыптық дөңгелек үстелдер, «Аллея семьи» атты фотокаллаж байқауы Қазақстандық отбасы күніне арналған  «Отбасым- бақыт мекенім»  тақырыбы аясындағы ісшаралар.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3919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DA7617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ТІЖ орынбасары, сынып жетекшілер</w:t>
            </w:r>
          </w:p>
        </w:tc>
        <w:tc>
          <w:tcPr>
            <w:tcW w:w="2126" w:type="dxa"/>
          </w:tcPr>
          <w:p w:rsid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7617" w:rsidRDefault="000B3919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5 қыркүйек-  Қазақстан халқы тілдері күніне </w:t>
            </w:r>
            <w:r w:rsidR="004C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және </w:t>
            </w:r>
            <w:r w:rsidR="004C248E" w:rsidRPr="004C248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А.Байтұрсынұлының туған күніне арналған «Тіл тазалығы» тақырыбындағы шаралар</w:t>
            </w: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</w:t>
            </w: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«Тілім менің-тірлігімнің айғағы» </w:t>
            </w:r>
            <w:r w:rsidR="00DA761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Қазақ тілі мен әдебиеті пәндерінің мұғалімдері,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тақырыбы аясындағы  ісшаралар.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«Қазақстан балалары шексіз әлемде!» балалар кино шығармашылығы,</w:t>
            </w:r>
            <w:r w:rsidRPr="000B4056">
              <w:rPr>
                <w:lang w:val="kk-KZ"/>
              </w:rPr>
              <w:t xml:space="preserve"> </w:t>
            </w: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«Менің Отаныма – менің бастамам» шығармашылық жобалар байқауының облыстық кезеңі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«Ұлы өнертапқыштыққа алғашқы адам» инновациялық идеялардың облыстық  байқауы. </w:t>
            </w:r>
          </w:p>
          <w:p w:rsidR="000B3919" w:rsidRPr="000B4056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«Театрдың ғажайып әлемі» театр өнерінің  облыстық фестиваль-байқауы.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B3919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DA7617" w:rsidRDefault="00DA7617" w:rsidP="00DA76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</w:t>
            </w:r>
            <w:r w:rsidR="000B3919"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иректордың ТІЖ орынбасары, сынып жетекшілер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                  Қазақ тілі мен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әдебиеті пәндерінің мұғалімдері,</w:t>
            </w:r>
          </w:p>
          <w:p w:rsidR="00DA7617" w:rsidRDefault="00DA7617" w:rsidP="00DA761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Тіл мамандары</w:t>
            </w:r>
          </w:p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</w:tc>
        <w:tc>
          <w:tcPr>
            <w:tcW w:w="2126" w:type="dxa"/>
          </w:tcPr>
          <w:p w:rsid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lastRenderedPageBreak/>
              <w:t>қыркүйек</w:t>
            </w:r>
          </w:p>
        </w:tc>
      </w:tr>
      <w:tr w:rsidR="000B3919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Дебат қозғалысы</w:t>
            </w:r>
          </w:p>
          <w:p w:rsidR="004C248E" w:rsidRPr="000B3919" w:rsidRDefault="004C248E" w:rsidP="007F1785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Қазақ әдебиетінің ХХ ғасырдағы жарық жұлдыздарының бірі, жазушы, драматург Жазушы Оралхан Бөкейдің</w:t>
            </w:r>
          </w:p>
          <w:p w:rsidR="004C248E" w:rsidRPr="000B3919" w:rsidRDefault="004C248E" w:rsidP="007F1785">
            <w:pPr>
              <w:suppressAutoHyphens/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туғанына 80 жыл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толуына орай</w:t>
            </w:r>
          </w:p>
          <w:p w:rsidR="000B3919" w:rsidRPr="0056204D" w:rsidRDefault="000B3919" w:rsidP="007F1785">
            <w:pPr>
              <w:suppressAutoHyphens/>
              <w:spacing w:after="0" w:line="259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B4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«Бала құқығы – адам құқығы»</w:t>
            </w:r>
            <w:r w:rsidRPr="000B405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0B4056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дебат турнирінің мектепішілік кезеңдері</w:t>
            </w:r>
          </w:p>
        </w:tc>
        <w:tc>
          <w:tcPr>
            <w:tcW w:w="2268" w:type="dxa"/>
            <w:shd w:val="clear" w:color="auto" w:fill="auto"/>
          </w:tcPr>
          <w:p w:rsidR="000B3919" w:rsidRPr="000B3919" w:rsidRDefault="000B3919" w:rsidP="000B3919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Pr="000B3919" w:rsidRDefault="000B3919" w:rsidP="000B3919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2126" w:type="dxa"/>
          </w:tcPr>
          <w:p w:rsidR="000B391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B3919" w:rsidRPr="00AB1DF2" w:rsidTr="00FB5758">
        <w:tc>
          <w:tcPr>
            <w:tcW w:w="15735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B3919" w:rsidRDefault="000B3919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«МЕКТЕП-МЕЙІРБАНДЫҚ МЕКЕНІ»РЕСПУБЛИКАЛЫҚ ЧЕЛЛЕНДЖІ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«Еңбегі адал жас өрен» жобасы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«Толық адам» ілімі  тәрбие сағаттары  «Жеткіншектің  Жеті Жарғысы» жобасы </w:t>
            </w:r>
          </w:p>
          <w:p w:rsidR="00031930" w:rsidRPr="00A442B9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«Мектеп – мейірбандық </w:t>
            </w:r>
            <w:r w:rsidR="00031930"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мекені» («Өзіңе және</w:t>
            </w:r>
          </w:p>
          <w:p w:rsidR="00031930" w:rsidRPr="00F37F7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өзгеге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жақсылық 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жаса»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аясында кездесу кештері, дөңгелек үстел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#Bilim_quni</w:t>
            </w:r>
          </w:p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хэштегі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2126" w:type="dxa"/>
          </w:tcPr>
          <w:p w:rsidR="00031930" w:rsidRPr="00A442B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A442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Сүйікті қалама-  69 жыл» желісіндегі ісшаралар: «Жезқазған -менің сүйікті қалам» мерекелік- концерттік бағдарлама, «Менің әсем қалам» бейне құттықтау көрсетілімі</w:t>
            </w:r>
            <w:r w:rsidR="00F37F74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442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«Отбасылық дәстүрлер»</w:t>
            </w:r>
          </w:p>
          <w:p w:rsidR="00031930" w:rsidRPr="00F37F74" w:rsidRDefault="00F37F74" w:rsidP="007F1785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 xml:space="preserve">(«Ғаламтор </w:t>
            </w:r>
            <w:r w:rsidR="00031930" w:rsidRPr="00A442B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 w:eastAsia="ru-RU"/>
              </w:rPr>
              <w:t>қауіпсіздігі» жобасы</w:t>
            </w:r>
            <w:r w:rsidR="0003193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2126" w:type="dxa"/>
          </w:tcPr>
          <w:p w:rsidR="00031930" w:rsidRPr="00A442B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442B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  <w:r w:rsidRPr="00A442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«Қатігездіксіз балалық шақ» ақпараттық қауіпсіздікті қамтамасыз ету және кибербуллингтің алдын алу шаралары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сыбайлас жемқорлыққа қарсымыз!» акциясын ұйымдастыру</w:t>
            </w:r>
          </w:p>
          <w:p w:rsidR="00031930" w:rsidRPr="0056204D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«Адал ұрпақ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ерікті мектеп клубының жұмысы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ың </w:t>
            </w:r>
          </w:p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2126" w:type="dxa"/>
          </w:tcPr>
          <w:p w:rsidR="00031930" w:rsidRPr="00A442B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«Ұлттық тәрбие-ұлт болашағы» дөңгелек үстел</w:t>
            </w:r>
          </w:p>
          <w:p w:rsidR="00031930" w:rsidRPr="00A442B9" w:rsidRDefault="00031930" w:rsidP="007F17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Қамқоршылық кеңестердің қызметін жандандыру жөніндегі жұмыс</w:t>
            </w: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ab/>
              <w:t xml:space="preserve">  «Адал азамат – әділетті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Қазақстан</w:t>
            </w:r>
            <w:r w:rsidR="00F37F74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» («Еңбегі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адал жас өрен» </w:t>
            </w: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жобасы)</w:t>
            </w:r>
            <w:r w:rsidRPr="00A442B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4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1930" w:rsidRPr="000B3919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4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2126" w:type="dxa"/>
          </w:tcPr>
          <w:p w:rsidR="00031930" w:rsidRPr="00A442B9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kk-KZ" w:eastAsia="ru-RU"/>
              </w:rPr>
              <w:t>қыркүйек</w:t>
            </w:r>
          </w:p>
        </w:tc>
      </w:tr>
    </w:tbl>
    <w:p w:rsidR="00DA7617" w:rsidRDefault="00DA7617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DA7617" w:rsidRDefault="00DA7617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B2103B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A7617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ҚАЗАН</w:t>
      </w:r>
      <w:r w:rsidRPr="00AB1DF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– АЛАШ АЗАМАТТАРЫН ҰЛЫҚТАУ АЙЫ</w:t>
      </w:r>
    </w:p>
    <w:p w:rsidR="00AB1DF2" w:rsidRPr="00B2103B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1 қазан - Қарттар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5 қазан – Мұғалімдер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25 қазан – Республика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Қазақ жазушысы, қоғам қайраткері, Қазақстанның еңбек сіңірген мұғалімі Спандияр Көбеевтің туғанына 145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Алаш жұртының әйгілі перзенті, көрнекті қазақ ақындарының бірі, фольклоршы, ғұлама ғалым Мәшһүр - Жүсіп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Көпеевтің туғанына 165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Ақын, жазушы, философ, тарихшы, композитор Шәкәрім Құдайбердіұлының туғанына 165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Қазақтың көрнекті жазушысы, драматург, публицист, қазақ әдебиетін қалыптастырушылардың бірі Жүсіпбек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Аймауытовтың туғанына 135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Алаш қозғалысының қайраткері, ақын, қазақ әдебиетінің жарық жұлдызы Мағжан Жұмабаевтың туғанына 130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Қазақ халқының XX ғасыр басындағы аса көрнекті ақын-жазушысы, ақыл-ойшысы, демократ ақыны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Торайғыровтың туғанына 130 жыл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>Ақын, жазушы, көрнекті мемлекет және қоғам қайраткері Сәкен Сейфуллиннің туғанына 130 жыл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203"/>
        <w:gridCol w:w="5609"/>
        <w:gridCol w:w="2268"/>
        <w:gridCol w:w="2268"/>
        <w:gridCol w:w="2896"/>
        <w:gridCol w:w="1560"/>
      </w:tblGrid>
      <w:tr w:rsidR="00AB1DF2" w:rsidRPr="00AB1DF2" w:rsidTr="00AB1DF2">
        <w:tc>
          <w:tcPr>
            <w:tcW w:w="1551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«Абайлаңыз, қаржы пирамидасы!»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«Сыбайлас жемқорлыққа қарсы иммунитет»,</w:t>
            </w:r>
            <w:r w:rsidRPr="0056204D">
              <w:rPr>
                <w:sz w:val="24"/>
                <w:szCs w:val="24"/>
                <w:lang w:val="kk-KZ"/>
              </w:rPr>
              <w:t xml:space="preserve">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«Жемқорлықсыз қоғамға қадам»,  «Заң талабы- заман талабы» ,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«Қазіргі уақытта онлайн сауданы дәстүрлі саудаға қарағанда тиімділігі»</w:t>
            </w:r>
            <w:r w:rsidRPr="0056204D">
              <w:rPr>
                <w:sz w:val="24"/>
                <w:szCs w:val="24"/>
                <w:lang w:val="kk-KZ"/>
              </w:rPr>
              <w:t xml:space="preserve">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тергеп-тексеру департаментінің мамандарымен кездесу.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E8593C" w:rsidRDefault="00E8593C" w:rsidP="007F1785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 xml:space="preserve">   </w:t>
            </w: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Дүниежүзілік балалар күнін мерекелеу қарсаңында 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«Алтын сақа»олимпиадасы. «Б</w:t>
            </w:r>
            <w:r w:rsidR="00F37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ес табан», «Бес асық» ойындары.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«Бес нәрсеге асық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бол...»</w:t>
            </w:r>
          </w:p>
          <w:p w:rsidR="00031930" w:rsidRPr="0056204D" w:rsidRDefault="00F37F74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(«Жеткіншектің Жеті </w:t>
            </w:r>
            <w:r w:rsidR="00031930"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Жарғысы»)</w:t>
            </w:r>
            <w:r w:rsid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</w:t>
            </w:r>
            <w:r w:rsidR="00031930"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«Бір отбасы – бір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кітап»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="00F37F7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Жақұты барға жасын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түспейді»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,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(«Балалар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кітапханасы»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56204D" w:rsidRDefault="00E8593C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</w:t>
            </w: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56204D" w:rsidRDefault="00031930" w:rsidP="007F1785">
            <w:pPr>
              <w:suppressAutoHyphens/>
              <w:spacing w:after="0" w:line="256" w:lineRule="auto"/>
              <w:rPr>
                <w:lang w:val="kk-KZ"/>
              </w:rPr>
            </w:pPr>
            <w:r w:rsidRPr="00562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 «ЖИТС-тің алдын алу»,  «СПИД-ХХІ ғасыр індеті»,«ЖИТС-қауіпті дерт», «ЖИТС туралы не білеміз?», «Правда о СПИДе»,  «ЖИТС-ғасыр індеті»,  «Нашақорлықсыз өмір», «Жыныстық қолсұғылмаушылық деген не?»  дөңгелек үстел.</w:t>
            </w:r>
            <w:r w:rsidRPr="0056204D">
              <w:rPr>
                <w:lang w:val="kk-KZ"/>
              </w:rPr>
              <w:t xml:space="preserve"> 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«Денсаулықтың 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шарты – таза ауа,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дұрыс тамақтану,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қозғалыс, тыныш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ұйқы, көтеріңкі көңілкүй, күйзеліске</w:t>
            </w:r>
          </w:p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04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түспеу»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түсіндірме, профилактикалық жұмыстар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031930" w:rsidRDefault="00E8593C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</w:t>
            </w: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56204D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 w:eastAsia="ru-RU"/>
              </w:rPr>
              <w:t>5-11 сынып оқушылары арасында  «Кәсіптік реитингі», «Ең, ең, ең жақсы...», «Мамандықтар тізбесі, «Қазіргі заманның табысты мамандықтары», «ХХ ғасырда пайда болған мамандықтар»  тақырыбындағы кездесулер  ұйымдастыру.</w:t>
            </w:r>
          </w:p>
          <w:p w:rsidR="00031930" w:rsidRPr="003D4F05" w:rsidRDefault="00031930" w:rsidP="007F1785">
            <w:pPr>
              <w:suppressAutoHyphens/>
              <w:spacing w:after="0" w:line="25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«Менің бизнес идеяларым» («Еңбегі адал жас өрен»</w:t>
            </w:r>
            <w:r w:rsidR="003D4F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6204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жобасы)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  <w:p w:rsidR="00DA7617" w:rsidRPr="000B3919" w:rsidRDefault="00DA7617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Аманова Р.П</w:t>
            </w:r>
          </w:p>
        </w:tc>
        <w:tc>
          <w:tcPr>
            <w:tcW w:w="1560" w:type="dxa"/>
          </w:tcPr>
          <w:p w:rsidR="00031930" w:rsidRPr="00031930" w:rsidRDefault="00E8593C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 xml:space="preserve">       </w:t>
            </w: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AB1DF2" w:rsidTr="00AB1DF2">
        <w:tc>
          <w:tcPr>
            <w:tcW w:w="1551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031930" w:rsidRPr="00AB1DF2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</w:p>
          <w:p w:rsidR="00031930" w:rsidRPr="00AB1DF2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031930" w:rsidRPr="00AB1DF2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56204D" w:rsidRDefault="00031930" w:rsidP="005620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ПОЭТИКАЛЫҚ САЙЫС</w:t>
            </w:r>
          </w:p>
          <w:p w:rsidR="00031930" w:rsidRPr="0056204D" w:rsidRDefault="00031930" w:rsidP="005620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«АҚЫНДАР АЙТЫСЫ»</w:t>
            </w:r>
          </w:p>
          <w:p w:rsidR="00031930" w:rsidRPr="0056204D" w:rsidRDefault="00031930" w:rsidP="0056204D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6204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#1ТОҚСАН#АҚЫНДАРАЙТЫСЫ# </w:t>
            </w:r>
          </w:p>
          <w:p w:rsidR="00031930" w:rsidRDefault="00031930" w:rsidP="00AB1DF2">
            <w:pPr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1тоқсан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ақындар айтысы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1-қазан – Қарттар күні. «Қарттарым- асыл қазынам» мейірімділік акциясы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18 қазан – Рухани келісім күні. «Рухани келісім күні — бірлік пен тұрақтылық кепілі»  сынып сағаттар желісі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«Балалар және театр» жобасы аясындағы ісшаралар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«Қоғамға қызмет ет»</w:t>
            </w:r>
          </w:p>
          <w:p w:rsidR="00031930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Волонтерлік қозғалыс, </w:t>
            </w:r>
            <w:r w:rsidR="00031930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қайырымдылық</w:t>
            </w:r>
          </w:p>
          <w:p w:rsidR="00031930" w:rsidRDefault="00031930" w:rsidP="007F17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акциялары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н ұйымдастыру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«Қалдырған  ізің мәңгілік...» мұғалімдер  күніне арналған мерекелік  шаралар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29 қазан -Қамқоршы күніне орай «Мейірімді жүрек» мерекелік кеш.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«Отбасы-тәрбие  көзі»апталығы «Өнегелі өмір» эссе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</w:t>
            </w:r>
          </w:p>
          <w:p w:rsidR="00031930" w:rsidRPr="00383704" w:rsidRDefault="00031930" w:rsidP="007F1785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 «Атаның сөзі –дананың  көзі» байқауы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«Қарттарым –асыл қазынам» апталығы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«Аналар мектебі», «Әжелер мектебі», «Аталар мектебінің» жұмысын ұйымдастыру. Лекториялар, ата-аналар кештері, ашық есік күндер, тренингтер өткізу.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Дүниежүзілік психикалық денсаулық күні аясында «Әлемге қуаныш сыйла» тренингі .Квест-ойын.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710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812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«Республика күнін мерекелеу қарсаңында  «Жаңа күн –жаңа Қазақстан», «Туған жерім-мақтанышым», «Тәуелсізідігім-тұғырым», «Топыраққа жыр –торқа жыр», «Көк тудың желбірегені» «Тілім тұмарым» тақырыбында мәнерлеп оқу сайысы.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«Нашақор болмаудың  100 себебі», «Есірткісіз жарқын болашаққа » қалалық пікірсайыс турнирі.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«Бояулар құпиясы» жас суретшілердің  байқауы</w:t>
            </w:r>
          </w:p>
          <w:p w:rsidR="00031930" w:rsidRDefault="00031930" w:rsidP="007F1785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Отаным – Қазақстан» туристік экспедициялық жасақтарының  облыстық слеті.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Tr="00AB1DF2">
        <w:tc>
          <w:tcPr>
            <w:tcW w:w="15514" w:type="dxa"/>
            <w:gridSpan w:val="7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031930" w:rsidRDefault="00031930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«ӘНҰРАН АЙТУ» ЧЕЛЛЕНДЖІ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#гимнказахстана  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#казақстангимні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#мояродинаказахстан 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#меніңотанымқазақстан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ҚР Мемлекеттік рәміздерін қолдану мен насихаттауға байланысты ісшаралар</w:t>
            </w:r>
          </w:p>
          <w:p w:rsidR="00031930" w:rsidRPr="0056204D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«Адалдық – атадан қалған мұра» ұрпақтар сабақтастығын насихаттау тәрбие сағаттары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 өрен»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аясында кездесу кештері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#гимнказахстана  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#казақстангимні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#мояродинаказахстан </w:t>
            </w:r>
          </w:p>
          <w:p w:rsidR="00031930" w:rsidRPr="00031930" w:rsidRDefault="00031930" w:rsidP="00031930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#меніңотанымқазақстан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Жолда жүру ережелерін сақтау бойынша «Қауіпсіз жол» акциясы.</w:t>
            </w:r>
            <w:r w:rsidRPr="00A442B9">
              <w:rPr>
                <w:lang w:val="kk-KZ"/>
              </w:rPr>
              <w:t xml:space="preserve"> 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«Дәстүр мен ғұрып» , «Өз жеріңді таны», «Тарих мұрасы» тақырыптарында туған өлкенің тарихын, мәдениетін,   дәстүрін терең зерттеу бағытындағы жобалар сайысы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«Электрондық темекі / вейп және темекі өнімдерін пайдаланудың алдын алу» , «Вейп туралы мифтер мен шындық», «Абайлаңыз , электронды темекі» тақырыптарында педагог-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психолог мамандармен  кездесу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  <w:tr w:rsidR="00031930" w:rsidRPr="00D4384C" w:rsidTr="007F1785">
        <w:tc>
          <w:tcPr>
            <w:tcW w:w="91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сыбайлас жемқорлыққа қарсымыз!» акциясын ұйымдастыру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«Адал ұрпақ» ерікті мектеп клубының жұмысы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«Ұлттық тәрбие-ұлт болашағы» дөңгелек үстел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Қамқоршылық кеңестердің қызмет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ін жандандыру жөніндегі жұмыс. 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«Адал азамат – әділетті</w:t>
            </w:r>
          </w:p>
          <w:p w:rsidR="00031930" w:rsidRPr="00A442B9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Қазақстан» («Еңбегі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адал жас өрен» 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құқық қорғау органдарының     мамандарымен кездесу</w:t>
            </w:r>
            <w:r w:rsidRPr="00A442B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Default="00E8593C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E8593C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kk-KZ" w:eastAsia="ru-RU"/>
              </w:rPr>
              <w:t>қазан</w:t>
            </w:r>
          </w:p>
        </w:tc>
      </w:tr>
    </w:tbl>
    <w:p w:rsidR="00FB5758" w:rsidRDefault="00FB5758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DA7617">
        <w:rPr>
          <w:rFonts w:ascii="Times New Roman" w:eastAsia="Calibri" w:hAnsi="Times New Roman" w:cs="Times New Roman"/>
          <w:b/>
          <w:sz w:val="28"/>
          <w:szCs w:val="28"/>
          <w:lang w:val="kk-KZ"/>
        </w:rPr>
        <w:lastRenderedPageBreak/>
        <w:t>ҚАРАША – ПОЭЗИЯ АЙЫ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15 қараша - Ұлттық валюта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Күзгі демалыс</w:t>
      </w: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268"/>
        <w:gridCol w:w="2268"/>
        <w:gridCol w:w="2896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31930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«Таза қала»экологиялық  плоггинг «Менің таза аулам»,«Менің атаулы гүлім» акциялары аясында ісшаралар.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5-8 сынып оқушылары арасында «ProEco» экологиялық жобалар байқауының қалалық кезеңі.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«АСЫҚ АТУ» ЧЕЛЛЕНДДЖІ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#асықату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#мояродинаказахстан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#меніңотанымқазақстан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#моястрана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#меніңелім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#асықату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#мояродинаказахстан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#меніңотанымқазақстан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#моястрана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#меніңелім хэштегі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031930" w:rsidRDefault="00031930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31930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ұлттық спорт сайыстары                           (тоғызқұмалақ, асық ату, теңге ілу, арқан тарту)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«Өз көзіңмен көр!» наркологиялық орталықтың ашық есік күні ісшарасына қатысу.</w:t>
            </w:r>
          </w:p>
          <w:p w:rsidR="00031930" w:rsidRPr="00383704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«Тоғызқұмалақ-day» «Әлемді бағындырған</w:t>
            </w:r>
          </w:p>
          <w:p w:rsidR="00031930" w:rsidRPr="003D4F05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жерлесіміз» дөңгелек үстел</w:t>
            </w:r>
          </w:p>
          <w:p w:rsidR="00031930" w:rsidRPr="003D4F05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«Ұлттық мектеп</w:t>
            </w:r>
          </w:p>
          <w:p w:rsidR="00031930" w:rsidRPr="00031930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лигасы»</w:t>
            </w:r>
            <w:r w:rsidRP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</w:t>
            </w:r>
            <w:r w:rsidRP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3D4F05" w:rsidRP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аясында спорттық ісшаралар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031930" w:rsidRDefault="00031930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031930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AB1DF2" w:rsidRDefault="00031930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6E030D" w:rsidRDefault="00031930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Қазіргі таңдағы жастардың мамандық таңдаудағы саясатының өзекті мәселелері»  дөңгелек үст</w:t>
            </w:r>
            <w:r w:rsidR="006E030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ел 9-11 сынып оқушылары </w:t>
            </w:r>
          </w:p>
        </w:tc>
        <w:tc>
          <w:tcPr>
            <w:tcW w:w="2268" w:type="dxa"/>
            <w:shd w:val="clear" w:color="auto" w:fill="auto"/>
          </w:tcPr>
          <w:p w:rsidR="00031930" w:rsidRPr="000B3919" w:rsidRDefault="00031930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031930" w:rsidRPr="00031930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031930" w:rsidRPr="000B3919" w:rsidRDefault="00031930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031930" w:rsidRPr="00383704" w:rsidRDefault="00031930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«Үнемділік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инноваторы»  Су мен электр</w:t>
            </w:r>
            <w:r w:rsidR="006E030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энергиясын үнемдеуге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бағытталған ісшаралар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сериясы 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«Еңбегі</w:t>
            </w:r>
            <w:r w:rsidR="006E030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адал жас өрен»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«Тарихқа тағзым» («Жеткіншектің</w:t>
            </w:r>
          </w:p>
          <w:p w:rsidR="006E030D" w:rsidRPr="00F37F74" w:rsidRDefault="006E030D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мамандармен кездесу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7F1785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7F178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383704" w:rsidRDefault="006E030D" w:rsidP="007F1785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6E030D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383704" w:rsidRDefault="006E030D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«Жақыныңа жанашыр бол!» кездесу кештері, «Мейірімділік- адамның асыл қасиеті» рухани- адамгершілік мазмұндағы сұхбаттар.</w:t>
            </w:r>
          </w:p>
          <w:p w:rsidR="006E030D" w:rsidRPr="00383704" w:rsidRDefault="006E030D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«Оян, ар мен адалдық» сынып сағаттары </w:t>
            </w:r>
          </w:p>
          <w:p w:rsidR="006E030D" w:rsidRPr="003D4F05" w:rsidRDefault="00F37F74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(«Еңбегі адал жас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дөңгелек үстел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F37F74">
        <w:trPr>
          <w:trHeight w:val="3336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«Ата-ана сағаты» жобасы аясында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білім беру мекемелерінде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«Қыздар клубтарының» жұмысын ұйымдастыру. «Бұрымды қыз», «Қыз қылығымен көрікті», «Қыз тәрбиесі-қоғам тәрбиесі»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тақырыптарында кездесулер ұйымдастыру.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«Ассамблеясы жастары»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жетекшілерінің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мектептің өзін-өзі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басқару өкілдерімен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«Бейбітшілік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пен </w:t>
            </w: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келісім сабақтары»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Форматында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мотивациялық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кездесулер өткізу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</w:t>
            </w:r>
          </w:p>
          <w:p w:rsidR="006E030D" w:rsidRPr="00FB5758" w:rsidRDefault="006E030D" w:rsidP="007F1785">
            <w:pPr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FB575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аясында кездесу кештері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ҚББ әдіскері</w:t>
            </w:r>
          </w:p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Л.Б.Дуйсен</w:t>
            </w:r>
          </w:p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білім беру ұйымдарының 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«Сен және Заң» дөңгелек үстел   («Жеткіншектің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</w:p>
          <w:p w:rsidR="006E030D" w:rsidRPr="00F37F7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«Тіл сақшысы»жобасы аясында қаланың этно-мәдени орталықтары өкілдерімен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кездесу ұйымдастыру </w:t>
            </w:r>
            <w:r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Сыбайлас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жемқорлыққа қарсы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</w:t>
            </w:r>
            <w:r w:rsidR="006E030D"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үниетанымды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6E030D"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қалыптастыруға</w:t>
            </w:r>
          </w:p>
          <w:p w:rsidR="006E030D" w:rsidRPr="0038370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бағытталған «Саналы </w:t>
            </w:r>
            <w:r w:rsidR="006E030D"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 және «Адал</w:t>
            </w:r>
          </w:p>
          <w:p w:rsidR="006E030D" w:rsidRPr="00383704" w:rsidRDefault="006E030D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8370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ұрпақ» клубтарының жұмысы («Жеткіншектің жеті</w:t>
            </w:r>
          </w:p>
          <w:p w:rsidR="006E030D" w:rsidRPr="00F37F74" w:rsidRDefault="00F37F74" w:rsidP="007F1785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жарғысы» жобасы) </w:t>
            </w:r>
            <w:r w:rsidR="006E030D" w:rsidRPr="0038370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«Мейірімділік</w:t>
            </w:r>
          </w:p>
          <w:p w:rsidR="006E030D" w:rsidRPr="00F37F74" w:rsidRDefault="00F37F74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керуені»қайырымдылық  шаралары 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F37F74" w:rsidRDefault="006E030D" w:rsidP="00F37F74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FB575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Дебат қозғалысы</w:t>
            </w:r>
            <w:r w:rsidR="00F37F74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FB575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«Жастар жарқын болашаққа»облыс әкімінің  кубогі үшін дебат турнирі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F37F74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8-10</w:t>
            </w:r>
            <w:r w:rsidR="006E030D"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15-қараша  Ұлттық Валюта-теңге күні  «Теңге шежіресі»,  «Ұлы Дала төсінде Мәңгілік Ел»  саяси сабақ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«Әкеге-ізет, анаға –</w:t>
            </w:r>
            <w:r w:rsidR="00F37F7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құрмет»(«Еңбегі адал жас</w:t>
            </w:r>
          </w:p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</w:t>
            </w:r>
            <w:r w:rsidR="00B0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жобасы) «Ұлы дала </w:t>
            </w: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перзентімін»</w:t>
            </w:r>
            <w:r w:rsidR="0047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0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(«Еңбегі адал жас </w:t>
            </w: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өрен</w:t>
            </w:r>
            <w:r w:rsidR="0047613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жобасы) </w:t>
            </w:r>
            <w:r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«Жақұты барға жасын</w:t>
            </w:r>
          </w:p>
          <w:p w:rsidR="006E030D" w:rsidRPr="00196D2F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түспейді»(«Балалар </w:t>
            </w:r>
            <w:r w:rsidR="006E030D" w:rsidRPr="00196D2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кітапханасы»жобасы)</w:t>
            </w:r>
            <w:r w:rsidR="003D4F0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үздік оқырмандар кездесуі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96D2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</w:p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«Жемқорлыққа жол жоқ!», «Қылмысқа не итермелейді?» тақырыбында құқық қорғау  органдарының мамандарымен  кездесу.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A52421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  <w:r w:rsidR="00A5242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,құқық пәнінің мұғалімі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196D2F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«Ерте жаста босану, жыныстық тиіспеушілік» дөңгелек үстел</w:t>
            </w:r>
          </w:p>
          <w:p w:rsidR="006E030D" w:rsidRPr="00196D2F" w:rsidRDefault="006E030D" w:rsidP="004761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«Атадан қалған асыл сөз»,  «Ата көрген - оқ жонар, ана көрген - тон пішер» әкелер, аналар мектебінің жұмысы</w:t>
            </w:r>
            <w:r w:rsidRPr="00196D2F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  <w:r w:rsidRPr="00196D2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«Мектептегі мінезқұлық ережелері»</w:t>
            </w:r>
          </w:p>
          <w:p w:rsidR="006E030D" w:rsidRPr="00196D2F" w:rsidRDefault="006E030D" w:rsidP="00476133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196D2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(«Жеткіншектің</w:t>
            </w:r>
          </w:p>
          <w:p w:rsidR="006E030D" w:rsidRDefault="006E030D" w:rsidP="00476133">
            <w:pPr>
              <w:spacing w:after="0"/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196D2F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жеті жарғысы»)</w:t>
            </w:r>
            <w:r w:rsidR="003D4F05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дөңгелек үстел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383704" w:rsidRDefault="00383704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ЖЕЛТОҚСАН – «ҚАЗАҚСТАН - ҰЛЫ ДАЛА ЕЛІ»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lastRenderedPageBreak/>
        <w:t>16 -17 желтоқсан-Тәуелсіздіктің 32 жылдығы</w:t>
      </w: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268"/>
        <w:gridCol w:w="2268"/>
        <w:gridCol w:w="2896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Еңбек-елдің мұраты» жобасы аясында қайырылымдық   акциясына қатысу, «Жас Ұлан» ББЖҰ, мектеп парламентінің жұмысы.</w:t>
            </w:r>
          </w:p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«АЛТЫН САҚА»</w:t>
            </w:r>
          </w:p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ОЛИМПИАДАСЫ</w:t>
            </w:r>
          </w:p>
          <w:p w:rsidR="006E030D" w:rsidRPr="00B05EAD" w:rsidRDefault="00B05EA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#2ТОҚСАН#АЛТЫН САҚА#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6E030D" w:rsidRPr="006E030D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2тоқсан</w:t>
            </w: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алтынсақа</w:t>
            </w: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3D4F05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5-11 сынып  оқушылары  арасында Ақселеу Сейдімбек оқулары.интелле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ктуалдық марафон, олимпиадалар.</w:t>
            </w: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«Үнемі оқитын адам –</w:t>
            </w:r>
          </w:p>
          <w:p w:rsidR="006E030D" w:rsidRPr="003D4F05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табысты адам»</w:t>
            </w:r>
            <w:r w:rsidR="006E030D"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(«Балалар</w:t>
            </w:r>
          </w:p>
          <w:p w:rsidR="006E030D" w:rsidRPr="00B05EAD" w:rsidRDefault="00B05EA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</w:t>
            </w:r>
            <w:r w:rsidR="006E030D"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үздік  оқырмандар кездесуі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</w:t>
            </w:r>
          </w:p>
          <w:p w:rsidR="006E030D" w:rsidRPr="00B05EAD" w:rsidRDefault="006E030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 желтоқсан-дүниежүз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ілік ЖИТС-пен күрес күніне орай </w:t>
            </w: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Бұқаралық спорт сайыстары                       ( баскетбол, волейб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ол, футбол, үстел тенисі т.б.).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576349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lang w:val="kk-KZ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Ө.Ә.Байқоңыров атындағы Жезқазған университетіне, Жезқазған индустриалдық-гуманитарлық , музыкалық колледжіне экскурсия ұйымдастыру.</w:t>
            </w:r>
            <w:r w:rsidRPr="00576349">
              <w:rPr>
                <w:lang w:val="kk-KZ"/>
              </w:rPr>
              <w:t xml:space="preserve"> </w:t>
            </w:r>
          </w:p>
          <w:p w:rsidR="006E030D" w:rsidRPr="003D4F05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«Мен - еріктімін» қайырымдылық шаралары </w:t>
            </w:r>
          </w:p>
          <w:p w:rsidR="006E030D" w:rsidRPr="00B05EAD" w:rsidRDefault="00B05EA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«Еңбегі адал жас </w:t>
            </w:r>
            <w:r w:rsidR="006E030D"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</w:t>
            </w:r>
            <w:r w:rsidR="003D4F05" w:rsidRP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жобасы аясында дөңгелек үстел</w:t>
            </w:r>
          </w:p>
        </w:tc>
        <w:tc>
          <w:tcPr>
            <w:tcW w:w="2268" w:type="dxa"/>
            <w:shd w:val="clear" w:color="auto" w:fill="auto"/>
          </w:tcPr>
          <w:p w:rsidR="006E030D" w:rsidRPr="006E030D" w:rsidRDefault="006E030D" w:rsidP="00AB1DF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6E030D"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  <w:t>9-11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6E030D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3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6E030D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6E030D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P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E030D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6E030D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6E030D" w:rsidRPr="00AB1DF2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6E030D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Default="006E030D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576349" w:rsidRDefault="006E030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«ҚОШ КЕЛДІҢ, ЖАҢА ЖЫЛ-ЖАҢА БЕЛЕС, ЖАҢА АРМАН»</w:t>
            </w:r>
          </w:p>
          <w:p w:rsidR="006E030D" w:rsidRPr="00B05EAD" w:rsidRDefault="00B05EA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мерекелік ертеңгіліктер</w:t>
            </w:r>
          </w:p>
        </w:tc>
        <w:tc>
          <w:tcPr>
            <w:tcW w:w="2268" w:type="dxa"/>
            <w:shd w:val="clear" w:color="auto" w:fill="auto"/>
          </w:tcPr>
          <w:p w:rsidR="006E030D" w:rsidRPr="000B3919" w:rsidRDefault="006E030D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E030D" w:rsidRPr="00031930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E030D" w:rsidRPr="000B3919" w:rsidRDefault="006E030D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E030D" w:rsidRDefault="006E030D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A0E17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Default="006A0E17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«Шаттық»қайырымдылық балы</w:t>
            </w:r>
          </w:p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«Шамшырақ » балалар шығармашылығының фестивалі.</w:t>
            </w:r>
          </w:p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«Толағай» отбасылық сайыс</w:t>
            </w:r>
          </w:p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«Тәрбиенің ең тамаша мектебі – отбасы» эссе конкурсы.</w:t>
            </w:r>
          </w:p>
          <w:p w:rsidR="006A0E17" w:rsidRPr="006A0E17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«Қала тынысы», «Мектеп тынысы»,   ең үздік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репортаж бейнероликтер байқауы.</w:t>
            </w:r>
          </w:p>
        </w:tc>
        <w:tc>
          <w:tcPr>
            <w:tcW w:w="2268" w:type="dxa"/>
            <w:shd w:val="clear" w:color="auto" w:fill="auto"/>
          </w:tcPr>
          <w:p w:rsidR="006A0E17" w:rsidRPr="000B3919" w:rsidRDefault="006A0E17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31930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A0E17" w:rsidRPr="00031930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B3919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A0E17" w:rsidRDefault="006A0E17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A0E17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Default="006A0E17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«Таным.Тағылым.Тәрбие» дөңгелек үстел («Еңбегі адал жас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жобасы)</w:t>
            </w:r>
          </w:p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«Адалдық адамдықтың белгісі»кездесу </w:t>
            </w:r>
          </w:p>
          <w:p w:rsidR="006A0E17" w:rsidRPr="00576349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(Жеткіншектің Жеті</w:t>
            </w:r>
          </w:p>
          <w:p w:rsidR="006A0E17" w:rsidRPr="006A0E17" w:rsidRDefault="006A0E17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еңбек ардагерлерімен кездесу</w:t>
            </w:r>
          </w:p>
        </w:tc>
        <w:tc>
          <w:tcPr>
            <w:tcW w:w="2268" w:type="dxa"/>
            <w:shd w:val="clear" w:color="auto" w:fill="auto"/>
          </w:tcPr>
          <w:p w:rsidR="006A0E17" w:rsidRPr="000B3919" w:rsidRDefault="006A0E17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31930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6A0E17" w:rsidRPr="00031930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B3919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A0E17" w:rsidRDefault="006A0E17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A0E17" w:rsidRPr="00D4384C" w:rsidTr="00B05EAD">
        <w:trPr>
          <w:trHeight w:val="587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Default="006A0E17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Default="006A0E17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3BD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«Ұлы Дала төсінде Мәңгілік Ел» ҚР Тәуелсіздігі мерекесіне орай  қалалық дебат турнирі</w:t>
            </w:r>
          </w:p>
        </w:tc>
        <w:tc>
          <w:tcPr>
            <w:tcW w:w="2268" w:type="dxa"/>
            <w:shd w:val="clear" w:color="auto" w:fill="auto"/>
          </w:tcPr>
          <w:p w:rsidR="006A0E17" w:rsidRPr="000B3919" w:rsidRDefault="006A0E17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B3919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6A0E17" w:rsidRPr="000B3919" w:rsidRDefault="006A0E17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6A0E17" w:rsidRDefault="006A0E17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6A0E17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6A0E17" w:rsidRDefault="006A0E17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576349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ШЫҒАРМА ЖАЗУ: БОЛАШАҚҚА ХАТ» ЧЕЛЛЕНДЖІ</w:t>
            </w:r>
          </w:p>
          <w:p w:rsidR="004851F2" w:rsidRPr="00576349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#моеписьмо</w:t>
            </w:r>
          </w:p>
          <w:p w:rsidR="004851F2" w:rsidRPr="00576349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#моебудущее</w:t>
            </w:r>
          </w:p>
          <w:p w:rsidR="004851F2" w:rsidRPr="00D93783" w:rsidRDefault="00D93783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#шығармажазу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  <w:p w:rsidR="004851F2" w:rsidRP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#моеписьмо</w:t>
            </w:r>
          </w:p>
          <w:p w:rsidR="004851F2" w:rsidRP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#моебудущее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#шығармажазу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B05EAD" w:rsidRDefault="004851F2" w:rsidP="00476133">
            <w:pPr>
              <w:suppressAutoHyphens/>
              <w:spacing w:after="0" w:line="240" w:lineRule="auto"/>
              <w:contextualSpacing/>
              <w:rPr>
                <w:lang w:val="kk-KZ"/>
              </w:rPr>
            </w:pPr>
            <w:r w:rsidRPr="00B82FE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«Тәуелсіздік-Алашымның арманы» айлығы аясындағы  ісшаралар</w:t>
            </w:r>
            <w:r w:rsidRPr="00B82FEC">
              <w:rPr>
                <w:lang w:val="kk-KZ"/>
              </w:rPr>
              <w:t xml:space="preserve"> </w:t>
            </w:r>
            <w:r w:rsidR="00B05EAD">
              <w:rPr>
                <w:lang w:val="kk-KZ"/>
              </w:rPr>
              <w:t xml:space="preserve"> </w:t>
            </w:r>
            <w:r w:rsidRPr="00B82FE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«Көк тудың</w:t>
            </w:r>
          </w:p>
          <w:p w:rsidR="004851F2" w:rsidRPr="00B82FEC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желбірегені» </w:t>
            </w:r>
            <w:r w:rsidR="004851F2" w:rsidRPr="00B82FE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</w:t>
            </w:r>
          </w:p>
          <w:p w:rsidR="004851F2" w:rsidRPr="00B82FEC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жарғысы» жобасы) </w:t>
            </w:r>
            <w:r w:rsidR="004851F2" w:rsidRPr="00B82FE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«Тарих пен тіл</w:t>
            </w:r>
          </w:p>
          <w:p w:rsidR="004851F2" w:rsidRPr="00B82FEC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82FE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тамырлас» тәрбие сағаттары</w:t>
            </w:r>
          </w:p>
          <w:p w:rsidR="004851F2" w:rsidRPr="00B82FEC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(«Жеткіншектің Жеті </w:t>
            </w:r>
            <w:r w:rsid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</w:t>
            </w:r>
            <w:r w:rsidR="003D4F0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кездесу кештері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576349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жолда жүру ережелерін сақтау бойынша «Қауіпсіз жол» акциясы</w:t>
            </w:r>
          </w:p>
          <w:p w:rsidR="004851F2" w:rsidRPr="00576349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құқық қорғау және құзырлы орг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андарының өкілдерімен кездесу. </w:t>
            </w: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Жасөспірімдердің өз өзіне қол жұмсауының алдын алу жұмыстары.</w:t>
            </w:r>
          </w:p>
          <w:p w:rsidR="004851F2" w:rsidRDefault="004851F2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«Тәуекел» тобындағы оқушылардың жеке қасиеттерін анықтау бойынша диагностикалық жұмыстар.</w:t>
            </w:r>
            <w:r w:rsidRPr="00576349">
              <w:rPr>
                <w:lang w:val="kk-KZ"/>
              </w:rPr>
              <w:t xml:space="preserve"> </w:t>
            </w:r>
            <w:r w:rsidRPr="00576349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«Сұлулық және сымбат», «Әдептілік әліппесі», «Бабалар сөзі – даналық көзі» тақырыбында  кездесу кештері        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B05EAD">
        <w:trPr>
          <w:trHeight w:val="717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4851F2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«Бәрі де, Ана, бір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өзіңнен басталды»</w:t>
            </w:r>
          </w:p>
          <w:p w:rsidR="004851F2" w:rsidRPr="00B05EAD" w:rsidRDefault="00B05EAD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4851F2"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ектебі» жобасы) кездесу кештері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A52421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val="kk-KZ" w:eastAsia="ru-RU"/>
              </w:rPr>
            </w:pPr>
          </w:p>
        </w:tc>
      </w:tr>
    </w:tbl>
    <w:p w:rsidR="00AB1DF2" w:rsidRPr="00A52421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color w:val="FF0000"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ҚАҢТАР – «ҰЛТТЫҚ КОД» айы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Қысқы демалыс</w:t>
      </w: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268"/>
        <w:gridCol w:w="2268"/>
        <w:gridCol w:w="2896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47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>Іс-шараның атауы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47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47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47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476133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Мерзімі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E71F5E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«Мамандықтар әлемін ашамыз» республикалық байқауының қалалық кезеңі.</w:t>
            </w:r>
          </w:p>
          <w:p w:rsidR="004851F2" w:rsidRPr="00E71F5E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«Жарқын болашақ» республикалық олимпиданың қалалық кезеңі. «Алтын сақа» 3-4 оқушыларына арналған математика пәнінінен олимпиада (ІІ кезең)</w:t>
            </w:r>
          </w:p>
          <w:p w:rsidR="004851F2" w:rsidRPr="003D4F05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«Мен оқыған бір</w:t>
            </w:r>
          </w:p>
          <w:p w:rsidR="004851F2" w:rsidRPr="003D4F05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ертегі»</w:t>
            </w:r>
          </w:p>
          <w:p w:rsidR="004851F2" w:rsidRPr="003D4F05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(«Оқуға құштар</w:t>
            </w:r>
          </w:p>
          <w:p w:rsidR="004851F2" w:rsidRPr="00D93783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мектеп» жобасы)</w:t>
            </w:r>
            <w:r w:rsidR="003D4F05" w:rsidRPr="003D4F05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үздік оқырмандар кездесуі</w:t>
            </w:r>
          </w:p>
        </w:tc>
        <w:tc>
          <w:tcPr>
            <w:tcW w:w="2268" w:type="dxa"/>
            <w:shd w:val="clear" w:color="auto" w:fill="auto"/>
          </w:tcPr>
          <w:p w:rsidR="004851F2" w:rsidRDefault="004851F2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Бастауыш сыныптар</w:t>
            </w:r>
          </w:p>
          <w:p w:rsidR="004851F2" w:rsidRPr="000B3919" w:rsidRDefault="004851F2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4851F2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E71F5E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ДНЫЕМ, (ШСУЗ) жобасы аясында мектепішілік, қалалық  спартакиадалар </w:t>
            </w:r>
          </w:p>
          <w:p w:rsidR="004851F2" w:rsidRPr="00E71F5E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«Тыныс ал!  Қозғалыста бол! Өмір сүр!» профилактикалық акция.</w:t>
            </w:r>
          </w:p>
          <w:p w:rsidR="004851F2" w:rsidRPr="00B05EAD" w:rsidRDefault="004851F2" w:rsidP="00B05EAD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8-11 сынып оқушыларына арналған медицина қызметк</w:t>
            </w:r>
            <w:r w:rsidR="00B05E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ерлерінің ақпараттық сабақтары.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E71F5E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E71F5E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«Өнегелі өмір» жобасы аясында «Ұлағаты ұрпаққа үлгі» еңбек  саласының  ардагерлерімен кездесу.</w:t>
            </w:r>
          </w:p>
          <w:p w:rsidR="004851F2" w:rsidRPr="00B05EAD" w:rsidRDefault="00B05EAD" w:rsidP="00B05EAD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«Профи TIME» </w:t>
            </w:r>
            <w:r w:rsidR="004851F2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мамандықт</w:t>
            </w: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ар әлемінде («Жеткіншектің Жеті </w:t>
            </w:r>
            <w:r w:rsidR="004851F2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жарғысы» жобасы)</w:t>
            </w:r>
            <w:r w:rsidR="00A0469B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сұхбат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4851F2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0469B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Қалдықтарды табысқа</w:t>
            </w:r>
          </w:p>
          <w:p w:rsidR="004851F2" w:rsidRPr="00A0469B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айналдырайық» зерттеу жұмыстары</w:t>
            </w:r>
          </w:p>
          <w:p w:rsidR="004851F2" w:rsidRPr="00A0469B" w:rsidRDefault="00B05EAD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(«Еңбегі адал жас </w:t>
            </w:r>
            <w:r w:rsidR="004851F2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өрен» жобасы)</w:t>
            </w:r>
          </w:p>
          <w:p w:rsidR="004851F2" w:rsidRPr="00A0469B" w:rsidRDefault="00B05EAD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«Ұлттық ойын- ұлт </w:t>
            </w:r>
            <w:r w:rsidR="004851F2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қазынасы» («Ұлттық</w:t>
            </w:r>
            <w:r w:rsidR="004851F2" w:rsidRPr="00A0469B">
              <w:rPr>
                <w:rFonts w:ascii="Times New Roman" w:eastAsia="Times New Roman" w:hAnsi="Times New Roman" w:cs="Times New Roman"/>
                <w:b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4851F2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мектеп</w:t>
            </w:r>
          </w:p>
          <w:p w:rsidR="004851F2" w:rsidRPr="00A0469B" w:rsidRDefault="004851F2" w:rsidP="00476133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лигасы»)</w:t>
            </w:r>
            <w:r w:rsid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жобасы  аясында</w:t>
            </w:r>
            <w:r w:rsidR="00A0469B" w:rsidRPr="00A0469B">
              <w:rPr>
                <w:lang w:val="kk-KZ"/>
              </w:rPr>
              <w:t xml:space="preserve"> </w:t>
            </w:r>
            <w:r w:rsidR="00A0469B" w:rsidRP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эстафеталық ойындар</w:t>
            </w:r>
            <w:r w:rsidR="00A0469B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</w:t>
            </w:r>
          </w:p>
          <w:p w:rsidR="004851F2" w:rsidRPr="00B05EAD" w:rsidRDefault="00A0469B" w:rsidP="00B05EAD">
            <w:pPr>
              <w:shd w:val="clear" w:color="auto" w:fill="FFFFFF"/>
              <w:suppressAutoHyphens/>
              <w:spacing w:after="0" w:line="240" w:lineRule="auto"/>
              <w:textAlignment w:val="baseline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 xml:space="preserve"> </w:t>
            </w:r>
            <w:r w:rsidR="004851F2" w:rsidRPr="00E71F5E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«Бір күндік тәжірибе» ата</w:t>
            </w:r>
            <w:r w:rsidR="00B05EAD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val="kk-KZ" w:eastAsia="ru-RU"/>
              </w:rPr>
              <w:t>-аналардың жұмыс орнына саяхат.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E71F5E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A288A" w:rsidRDefault="004851F2" w:rsidP="009A288A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</w:t>
            </w:r>
            <w:r w:rsidR="009A288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4851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E71F5E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«Жаныңда жүр - жақсы адам» қайырылымдылық  шаралары мен «Үлкенге ізет, кішіге құрмет»-кездесу «Жас ұлан» бірыңғай балалар  мен жасөспірімдер ұйымының белсенділерінің  отырысы</w:t>
            </w:r>
          </w:p>
          <w:p w:rsidR="004851F2" w:rsidRPr="004851F2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«Мұражайдағы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абақ»жобасы аясындағы ісшаралар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B05EAD">
            <w:pPr>
              <w:spacing w:after="360" w:line="285" w:lineRule="atLeast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E71F5E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«Қыз тәрбиесі – ұлтымыздың болашағы», «Отбасы – шағын мемлекет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», «Отбасы тәрбиесіндегі ұлттық </w:t>
            </w: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құндылықтар» , «Парасатты отбасы»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тақырыбындағы дөңгек үстел</w:t>
            </w:r>
          </w:p>
          <w:p w:rsidR="004851F2" w:rsidRPr="00B05EAD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«Салауатты рух»,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«Әкелер ли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гасы-2024» спорттық эстафеталар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B05EAD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Туған жер» бағдарламасы аясында оқушылар арасында туған  өлкеміздің мәдени -тарихи құндылықтарын зерттеу және насихаттау мақсатында Жезқазған қаласынының мұражайларына экскурсия.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E71F5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«Жеке  кәсіпкерлер ел экономикасының басты ресурсы», «Халықтың қаржылай сауаттылығын арттырудың тиімді жолдары» тақырыптарында  мектепіші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лік  пікірталастар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«ҚАЗАҚ ЕСЕБІ» ЧЕЛЛЕНДЖІ </w:t>
            </w: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А.Жұмаділдаевтің ұсынған есептерін шығаруды ұйымдастыру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#яматематик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#математикаижизнь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#есепшығару</w:t>
            </w:r>
          </w:p>
          <w:p w:rsidR="004851F2" w:rsidRPr="009A288A" w:rsidRDefault="009A288A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#креативноемышление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4851F2" w:rsidRPr="007E54B0" w:rsidRDefault="004851F2" w:rsidP="004851F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#яматематик</w:t>
            </w:r>
          </w:p>
          <w:p w:rsidR="004851F2" w:rsidRPr="007E54B0" w:rsidRDefault="004851F2" w:rsidP="004851F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#математикаижизнь</w:t>
            </w:r>
          </w:p>
          <w:p w:rsidR="004851F2" w:rsidRPr="007E54B0" w:rsidRDefault="004851F2" w:rsidP="004851F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#есепшығару</w:t>
            </w:r>
          </w:p>
          <w:p w:rsidR="004851F2" w:rsidRPr="007E54B0" w:rsidRDefault="004851F2" w:rsidP="004851F2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#креативноемышление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хэштегі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«Отбасылық таланттар»</w:t>
            </w:r>
            <w:r w:rsidRPr="007E54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мектебі» жобасы) конкурстар. </w:t>
            </w:r>
          </w:p>
          <w:p w:rsidR="004851F2" w:rsidRPr="00A0469B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«Әкеңнің төріне сенбе, </w:t>
            </w:r>
            <w:r w:rsidR="004851F2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еткен еңбегіне сен»кездесу </w:t>
            </w:r>
          </w:p>
          <w:p w:rsidR="004851F2" w:rsidRPr="009A288A" w:rsidRDefault="009A288A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 мектебі» жобасы)</w:t>
            </w:r>
            <w:r w:rsidR="00A0469B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отбасылық сұхбат, кездесу</w:t>
            </w:r>
            <w:r w:rsidR="00A046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кештері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«Буллинг: себептері мен салдары»ата-аналарға арналған семинар. «Адал еңбектің жарқын бейнесі»  Адал ұрпақ клубының жұмысы .«Кәмелетке толмағандар арасында </w:t>
            </w:r>
          </w:p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құқық бұзушылықтың және балалар қадағалаусыздығы  қылмысының алдын ал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у» ЮП инспекторларымен кездесу.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«Әкелер мектебі-бақыт мекені» қалалық Әкелер слеті«Туған өлке тарихы» 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жас өлкетанушылардың кездесуі .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«Қыз намысы – ұлт</w:t>
            </w:r>
          </w:p>
          <w:p w:rsidR="004851F2" w:rsidRPr="00A0469B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намысы» дөңгелек үстел </w:t>
            </w:r>
            <w:r w:rsidR="004851F2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 кездесу кештері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«Мамандықтар әлемін ашамыз» форумының  қалалық кезеңі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4C248E" w:rsidRDefault="004C248E" w:rsidP="009A288A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highlight w:val="yellow"/>
          <w:lang w:val="kk-KZ"/>
        </w:rPr>
      </w:pPr>
    </w:p>
    <w:p w:rsidR="007E54B0" w:rsidRDefault="00AB1DF2" w:rsidP="009A288A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АҚПАН – ОҚУҒА ҚҰШТАРЛЫҚ АЙЫ</w:t>
      </w:r>
    </w:p>
    <w:p w:rsidR="004C248E" w:rsidRDefault="004C248E" w:rsidP="009A288A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268"/>
        <w:gridCol w:w="2268"/>
        <w:gridCol w:w="2896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B05EAD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 «Т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>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«Мақал – сөздің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азығы, жұмбақ – ойдың</w:t>
            </w:r>
          </w:p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қазығы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(«Балалар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 жобасы)</w:t>
            </w:r>
          </w:p>
          <w:p w:rsidR="004851F2" w:rsidRPr="00A0469B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«Қазақ даласының ұлы </w:t>
            </w:r>
            <w:r w:rsidR="004851F2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тұлғалары»</w:t>
            </w:r>
            <w:r w:rsidR="004851F2" w:rsidRPr="00A0469B">
              <w:rPr>
                <w:lang w:val="kk-KZ"/>
              </w:rPr>
              <w:t xml:space="preserve"> </w:t>
            </w:r>
            <w:r w:rsidR="004851F2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(«Балалар</w:t>
            </w:r>
          </w:p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 жобасы) дөңгелек үстел, кездесу кештері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«Жасыл мектеп » жобасы аясындағы ісшаралар «Біз табиғатты қорғаймыз!», «Қоқыссыз әлем» тақырыптарында сыныптан тыс  ісшаралар,  қоқыстан арт-объектілер құру бойынша мастер- кластар, экожұма, эко- кветсттер ұйымдастыру.</w:t>
            </w:r>
          </w:p>
          <w:p w:rsidR="004851F2" w:rsidRPr="00D93783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Тәуелсіздік кинолентасы!» атты балалар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киносының  қалалық фестивалі. </w:t>
            </w: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«Табысты болудың ең іргелі фа</w:t>
            </w:r>
            <w:r w:rsidR="00D9378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кторы- білім» зияткерлік сайысы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7E54B0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</w:t>
            </w:r>
          </w:p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lang w:val="kk-KZ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«Вейптерден бас тартудың 10 себебі» , «Темекі шегу туралы сенімді фактілер» оқушылар мен ата-аналарға арналған  жадын</w:t>
            </w:r>
            <w:r w:rsid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амалар мен буклеттер шығарылымы</w:t>
            </w:r>
            <w:r w:rsidR="009A288A">
              <w:rPr>
                <w:lang w:val="kk-KZ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7E54B0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A0469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Өзіңді мамандықтар</w:t>
            </w:r>
          </w:p>
          <w:p w:rsidR="004851F2" w:rsidRPr="00A0469B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әлемінде тап» («Еңбегі адал жас</w:t>
            </w:r>
          </w:p>
          <w:p w:rsidR="004851F2" w:rsidRPr="00A0469B" w:rsidRDefault="004851F2" w:rsidP="00476133">
            <w:pP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өрен» жобасы)</w:t>
            </w:r>
            <w:r w:rsidR="00A0469B" w:rsidRPr="00A04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аясында </w:t>
            </w:r>
            <w:r w:rsidR="00A0469B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«Мамандықты дұрыс таңдаудағы отбасының рөлі» тақырыбында ата-аналарға  арналған семинар-тренигтер  өткізу</w:t>
            </w:r>
          </w:p>
        </w:tc>
        <w:tc>
          <w:tcPr>
            <w:tcW w:w="2268" w:type="dxa"/>
            <w:shd w:val="clear" w:color="auto" w:fill="auto"/>
          </w:tcPr>
          <w:p w:rsidR="004851F2" w:rsidRPr="00A0469B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476133" w:rsidRDefault="00476133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 xml:space="preserve">                                                                                 </w:t>
            </w:r>
            <w:r w:rsidR="00485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Құндылық:</w:t>
            </w:r>
            <w:r w:rsidR="004851F2"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 w:rsidR="00485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 w:rsidR="004851F2">
              <w:t xml:space="preserve"> </w:t>
            </w:r>
            <w:r w:rsidR="004851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4851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4851F2" w:rsidRPr="00AB1D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«Ризашылық –мейірімділік бұлағы»айлығы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үлгі тұтар тұлғалар»,</w:t>
            </w:r>
          </w:p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«Ұрпаққа үлгі болған ұлы ерл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ік» тақырыбында дөңгелек үстел.</w:t>
            </w: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шежірем», «Кітап сөресіндегі отбасы» , «Отбасының рухани құндылықтары», «Отбасылық альбомға көз салыңыз», «Менің отб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асымның естелік күндері»</w:t>
            </w:r>
            <w:r w:rsid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дөңгелек үстел, кездесу кештері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A288A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Қамқоршылық кеңестердің/ата-аналар комитеттерінің / әкелер, аналар, мектепке дейінгі, мектеп, мектептен тыс, балалар үйлері, ақсақалдар кеңестерінің қызме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тін жандандыру жөніндегі жұмыс.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«Мұрагер-2023» шығармашылық байқауы</w:t>
            </w:r>
          </w:p>
          <w:p w:rsidR="004851F2" w:rsidRPr="007E54B0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«Гитара ғажайыптары – 2023» гитара әндері байқауы</w:t>
            </w:r>
          </w:p>
          <w:p w:rsidR="00F530C6" w:rsidRDefault="004851F2" w:rsidP="00476133">
            <w:pPr>
              <w:suppressAutoHyphens/>
              <w:spacing w:after="0" w:line="240" w:lineRule="auto"/>
              <w:contextualSpacing/>
              <w:rPr>
                <w:lang w:val="kk-KZ"/>
              </w:rPr>
            </w:pPr>
            <w:r w:rsidRPr="007E54B0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«Ақаннан әуелеген әсем ән» атты айм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ақтық әншілер байқауына қатысу.</w:t>
            </w:r>
            <w:r w:rsidR="00F530C6" w:rsidRPr="00F530C6">
              <w:rPr>
                <w:lang w:val="kk-KZ"/>
              </w:rPr>
              <w:t xml:space="preserve"> </w:t>
            </w:r>
          </w:p>
          <w:p w:rsidR="00F530C6" w:rsidRPr="00534202" w:rsidRDefault="00F530C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Балалар музыка мектептерінің және өнер мектептерінің білім алушылары – жас музыканттардың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республикалық фестиваль-байқауының қалалық кезеңі  </w:t>
            </w:r>
          </w:p>
          <w:p w:rsidR="00F530C6" w:rsidRPr="00534202" w:rsidRDefault="00F530C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«Мамандықтар әлемін ашамыз»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республикалық форумының қалалық кезеңі</w:t>
            </w:r>
          </w:p>
          <w:p w:rsidR="00F530C6" w:rsidRPr="00534202" w:rsidRDefault="00F530C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«Алау»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әскери-спорттық ойынның қалалық кезеңі. </w:t>
            </w:r>
          </w:p>
          <w:p w:rsidR="004851F2" w:rsidRPr="009A288A" w:rsidRDefault="00F530C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«Алтын қазына»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көркем және сәндік-қолданбалы балалар шығармашылығының республикалық көрме-байқауының қалалық кезеңі  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7-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33BD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«Ризашылық –мейірімділік бұлағы» бі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лім беру –мәдени жобасы аясында «Бала  құқығы» </w:t>
            </w:r>
            <w:r w:rsidRPr="00C33BD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мектепішілік  пікірталастар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4851F2" w:rsidRDefault="004851F2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4851F2" w:rsidRPr="00D4384C" w:rsidTr="00B05EAD">
        <w:trPr>
          <w:trHeight w:val="1497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ОҚУҒА  ҚҰШТАР  МЕКТЕП»ЧЕЛЛЕНДЖІ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#оқуғақұштармектеп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#люблючитать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#моялюбимаякнига</w:t>
            </w:r>
          </w:p>
          <w:p w:rsidR="004851F2" w:rsidRPr="004851F2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«Үйрен жақсы </w:t>
            </w:r>
            <w:r w:rsidR="004851F2"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әдептен...», «Отбасыдағы ортақ</w:t>
            </w:r>
          </w:p>
          <w:p w:rsidR="004851F2" w:rsidRPr="004851F2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тіл» кездесу </w:t>
            </w:r>
            <w:r w:rsidR="004851F2"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Сабырлылық – асыл</w:t>
            </w:r>
          </w:p>
          <w:p w:rsidR="004851F2" w:rsidRPr="004851F2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қасиет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 </w:t>
            </w:r>
            <w:r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4851F2" w:rsidRDefault="004851F2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4851F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аясында кездесу кештер, дөңгелек үстел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4851F2" w:rsidRP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#оқуғақұштармектеп</w:t>
            </w:r>
          </w:p>
          <w:p w:rsidR="004851F2" w:rsidRP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#люблючитать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#моялюбимаякнига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Кеңес әскерлерінің Ауғанстан жерінен  шығарылғанына 35  жылдығына арналған </w:t>
            </w:r>
          </w:p>
          <w:p w:rsidR="004851F2" w:rsidRPr="00B05EAD" w:rsidRDefault="004851F2" w:rsidP="00B05EAD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«Ауғаннан шыққан сұңқарлар» әдеби-музыкалық композиция «Интернационалист- жауынгерлердің ерл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ігі мәңгі есте» ерлік сабақтары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A288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</w:t>
            </w:r>
            <w:r w:rsidR="00B05EA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сағат:</w:t>
            </w: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 </w:t>
            </w: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«Біз біргеміз»әлеуметтік жобасы  аясында жасөспірімдер арасындағы құқықбұзушылық пен қылымыстың алдын алуға  арналған «Абайлаңыз, балалар!»акция</w:t>
            </w:r>
            <w:r w:rsid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сы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4851F2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«ҰЛТТЫҚ ӨНЕР»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КӨРМЕСІ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#3ТОҚСАН#ҰЛТТЫҚӨНЕР#</w:t>
            </w:r>
          </w:p>
          <w:p w:rsidR="004851F2" w:rsidRPr="0093747A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Ақын, жазушы, көрнекті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мемлекет және қоғам қайраткері </w:t>
            </w: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С. Сейфуллиннің</w:t>
            </w:r>
          </w:p>
          <w:p w:rsidR="004851F2" w:rsidRPr="00534202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3747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туғанына 130 жыл толуына орай  «С</w:t>
            </w:r>
            <w:r w:rsid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ыр сандық» жас ақындар кездесуі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3тоқсан</w:t>
            </w:r>
            <w:r w:rsidRPr="004851F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ұлттықөнер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93747A" w:rsidRPr="003D4F05" w:rsidRDefault="0093747A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НАУРЫЗ – ҰЛТТЫҚ САЛТ-ДӘСТҮРДІ ДӘРІПТЕУ айы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 наурыз – Алғыс айту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8 наурыз – Халықаралық әйелдер күні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21, 22, 23 наурыз – Наурыз мейрамы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27 н</w:t>
      </w:r>
      <w:r w:rsidR="009A288A">
        <w:rPr>
          <w:rFonts w:ascii="Times New Roman" w:eastAsia="Calibri" w:hAnsi="Times New Roman" w:cs="Times New Roman"/>
          <w:sz w:val="28"/>
          <w:szCs w:val="28"/>
          <w:lang w:val="kk-KZ"/>
        </w:rPr>
        <w:t>аурыз – Дүниежүзілік театр күні</w:t>
      </w:r>
    </w:p>
    <w:p w:rsidR="00534202" w:rsidRDefault="0053420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268"/>
        <w:gridCol w:w="2551"/>
        <w:gridCol w:w="2613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4851F2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AB1DF2" w:rsidRDefault="004851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B511E6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«Табиғат жанашырлары», «Таза қала» тақырыптарында сынып сағаттар,  эко- кветсттер, қоқыстан арт-объектілер құру бойынша мастер- класстар .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«Жарқ ете қалсам,</w:t>
            </w:r>
          </w:p>
          <w:p w:rsidR="004851F2" w:rsidRPr="00B05EAD" w:rsidRDefault="004851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найзағай болып...» , «Мың алғыс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, ...»(«Балалар кітапханасы» 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P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аясында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дөңгелек үстел</w:t>
            </w:r>
          </w:p>
        </w:tc>
        <w:tc>
          <w:tcPr>
            <w:tcW w:w="2268" w:type="dxa"/>
            <w:shd w:val="clear" w:color="auto" w:fill="auto"/>
          </w:tcPr>
          <w:p w:rsidR="004851F2" w:rsidRPr="000B3919" w:rsidRDefault="004851F2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4851F2" w:rsidRPr="00031930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4851F2" w:rsidRPr="000B3919" w:rsidRDefault="004851F2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4851F2" w:rsidRPr="004851F2" w:rsidRDefault="004851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Мәдениеттанушы ғалым, мемлекет және қоғам қайраткері, филология ғылымдарының кандидаты, Мұхтар Әуезов Қорының Президенті Мұрат Әуезовтің туғанына 80 жыл  толуына арналған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«Табиғатты аяла» жас өлкетанушылар, экологтар мен табиғат зерттеушіле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рі  конкурсының  қалалық кезеңі.</w:t>
            </w: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«Ақберен » байқауы</w:t>
            </w:r>
          </w:p>
          <w:p w:rsidR="00B511E6" w:rsidRPr="009A288A" w:rsidRDefault="009A288A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«Абай оқулары» байқауы.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 «Мен салауатты салтын жақтаймын»  республикалық марафонға қатысу. «Гаджеттердің орнына ойындар», «Ойын энцикло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педиясы» ұлттық ойындар жарысы.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0469B" w:rsidRDefault="00A0469B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«Еңбегі ерен жас өрен» жобасы аясында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абысты тұлға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мен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кездесу 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«Үміт сәулесі» </w:t>
            </w:r>
            <w:r w:rsid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қайырымдылық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акция </w:t>
            </w:r>
          </w:p>
          <w:p w:rsidR="00B511E6" w:rsidRPr="009A288A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Теріс субмәдениеттердің </w:t>
            </w:r>
            <w:r w:rsidR="00B511E6"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таралуына жол бермеу</w:t>
            </w:r>
          </w:p>
          <w:p w:rsidR="00B511E6" w:rsidRPr="009A288A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және әлеуметтік </w:t>
            </w:r>
            <w:r w:rsidR="00B511E6"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желілерде, соның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ішінде TikTok 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және </w:t>
            </w: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Discord-та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деструктивті және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жағымсыз мазмұнды</w:t>
            </w:r>
          </w:p>
          <w:p w:rsidR="00B511E6" w:rsidRPr="002076A3" w:rsidRDefault="00B511E6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құруға жол бермеуге бағытталған ісшаралар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2076A3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B511E6" w:rsidRPr="00AB1DF2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268" w:type="dxa"/>
            <w:shd w:val="clear" w:color="auto" w:fill="auto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 наурыз – «Алғыс айту күні» мерекесі аясында  «Қазыналы керуен», «Дәстүр – халқымыздың рухани өзегі», «Қолөнер – тәрбие көзі», «Жүректен – жүрекке», «Халқыма ризамын», «Алғысым шексіз халқыма» шығармашылық байқаулар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«Өмірге риза болып, алғыс айт!», «Ризашылық марафоны», флешмоб «Ризамын!», қайырымдылық акци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ялар, арт-акциялар және т.б.;  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«Шуақты дала-өнегелі бала» айлығы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«Ұлылар мекеніне саяхат»жобасы аясындағы ісшаралар.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«Отан -отбасынан басталады», «Отбасым менің қуатым» үлгілі отбасылармен кездесу.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Аяулы арулар», «Ардақты әжелер», «Аналар-асыл жандар» 8-наурыз Халықаралық әйелдер күніне байланысты іс-шаралар</w:t>
            </w:r>
          </w:p>
          <w:p w:rsid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Жыл басы - Наурыз», «Наурыз - думан», «Армысын, Әз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Наурыз!» мерекелік іс-шаралары</w:t>
            </w:r>
          </w:p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«Ақ шағала»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республикалық хореографиялық фестиваль-байқауының қалалық  кезеңі</w:t>
            </w:r>
          </w:p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«Менің Отаныма – менің бастамам»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республикалық шығармашылық жобалар байқауының қалалық кезеңі  </w:t>
            </w:r>
          </w:p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«Қазақстан балалары шексіз әлемде!»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балалар кино шығармашылығының республикалық байқауының қалалық кезеңі </w:t>
            </w:r>
          </w:p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Техникалық шығармашылық және өнертапқыштардың (әуе, зымыран, көлік, кеме құрастыру) республикалық жарысының қалалық кезеңі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4C248E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«Ұмыт болған ұлттық</w:t>
            </w:r>
          </w:p>
          <w:p w:rsidR="00B511E6" w:rsidRPr="004C248E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тағамдар» («Ата-аналар </w:t>
            </w:r>
            <w:r w:rsidR="00B511E6"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«Ұлт</w:t>
            </w:r>
            <w:r w:rsidR="00B05EAD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тық өнер» көрмесі.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B05EAD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D131A8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«Жасөспірімдердің қылмыскер болуына кім кінәлі: балалар немесе ересектер?»  мектепішілік пікірсайыс турнирі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9A288A" w:rsidRDefault="009A288A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lastRenderedPageBreak/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05EAD" w:rsidRDefault="00B511E6" w:rsidP="009A28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"Жас Ұлан" балалар-жасөспірімдер ұйымдарының, әскери-патриоттық клубтардың және "Жас сарбаз" балалар-жасөспірімдер әскери-патриоттық қоғамдық қозғалысының жұмысын жа</w:t>
            </w:r>
            <w:r w:rsidR="00B0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ндандыру</w:t>
            </w:r>
          </w:p>
          <w:p w:rsidR="00B511E6" w:rsidRPr="009A288A" w:rsidRDefault="00B05EAD" w:rsidP="009A288A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бағытындағы </w:t>
            </w:r>
            <w:r w:rsidR="009A2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іс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9A288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шаралар</w:t>
            </w:r>
          </w:p>
        </w:tc>
        <w:tc>
          <w:tcPr>
            <w:tcW w:w="2268" w:type="dxa"/>
            <w:shd w:val="clear" w:color="auto" w:fill="auto"/>
          </w:tcPr>
          <w:p w:rsidR="00B511E6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Бастауыш сыныптар</w:t>
            </w:r>
          </w:p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«ДОМБЫРАШЫЛАР»  ЧЕЛЛЕНДЖІ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қазақкүйі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домбырашылар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домбристыказахстан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күйойнайдытөрімде</w:t>
            </w:r>
          </w:p>
          <w:p w:rsidR="00B511E6" w:rsidRPr="00A0469B" w:rsidRDefault="00B05EAD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«Домбыра Party»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(«Ата-аналар</w:t>
            </w:r>
          </w:p>
          <w:p w:rsidR="00B511E6" w:rsidRPr="009A288A" w:rsidRDefault="009A288A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</w:t>
            </w: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қазақкүйі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домбырашылар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домбристыказахстан</w:t>
            </w:r>
          </w:p>
          <w:p w:rsidR="00B511E6" w:rsidRPr="00031930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күйойнайдытөрімде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6A3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Құқықтық сағат: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Интернеттегі  алаяқтық қылмыстар бойынша профилактикалық жұмыстар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«Қыздар зорлық-зобылыққа қарсы»  тақыры</w:t>
            </w:r>
            <w:r w:rsidR="00B05EA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бында лекциялар,</w:t>
            </w:r>
            <w:r w:rsidRPr="00207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«Бірге біз әлемді өзгертеміз»,                        «Күш қолданусыз өмір», «Бала қатыгездігіне немқұрайлы қараушыларға «Жоқ!»дейміз» тақырыбында ЮП  инспекторларымен кездесу.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076A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«Заң және қоғам» құқықтық ақпараттық сағат.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Терроризм мен діни экс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тремизмнің алдын алу жұмыстары.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05EAD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«Наурыз – думан», «Армысың, әз Наурыз!» қазақстан халықтарының әдет-ғұрып, салт-дәстүрлерін насихаттау мақсатындағы ісшаралар</w:t>
            </w:r>
          </w:p>
          <w:p w:rsidR="00B511E6" w:rsidRPr="002076A3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2076A3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«Наурыз келді, құт болып» ұлттық киімдер байқауы</w:t>
            </w:r>
          </w:p>
          <w:p w:rsidR="00B511E6" w:rsidRPr="00B511E6" w:rsidRDefault="0053420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«Атадан-өсиет, 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анадан-қасиет»</w:t>
            </w:r>
          </w:p>
          <w:p w:rsidR="00B511E6" w:rsidRPr="00B511E6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(тыйым сөздердің 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мағынасы) тәрбие сағаттары</w:t>
            </w:r>
          </w:p>
          <w:p w:rsidR="00B511E6" w:rsidRPr="00534202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мектебі» жобасы) </w:t>
            </w:r>
            <w:r w:rsid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кездесу кештері, дөңгелек үстел</w:t>
            </w:r>
          </w:p>
        </w:tc>
        <w:tc>
          <w:tcPr>
            <w:tcW w:w="2268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55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B511E6" w:rsidRDefault="00B511E6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:rsidR="00AB1DF2" w:rsidRPr="00A52421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СӘУІР– ЭКОЛОГИЯЛЫҚ МӘДЕНИЕТ айы</w:t>
      </w:r>
    </w:p>
    <w:p w:rsid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12 сәуір - Ғылым күні</w:t>
      </w:r>
    </w:p>
    <w:tbl>
      <w:tblPr>
        <w:tblW w:w="15514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409"/>
        <w:gridCol w:w="2127"/>
        <w:gridCol w:w="2896"/>
        <w:gridCol w:w="1560"/>
      </w:tblGrid>
      <w:tr w:rsidR="00AB1DF2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409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15 сәуір - Экологиялық білім күні «Табиғатты аяла» жас өлкетанушылар, экологтар мен табиғат зерттеушілерінің  облыстық  форумы</w:t>
            </w:r>
          </w:p>
          <w:p w:rsidR="00B511E6" w:rsidRPr="00E8593C" w:rsidRDefault="00B511E6" w:rsidP="00476133">
            <w:pPr>
              <w:suppressAutoHyphens/>
              <w:spacing w:after="0" w:line="240" w:lineRule="auto"/>
              <w:contextualSpacing/>
              <w:rPr>
                <w:lang w:val="kk-KZ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«Жер ана жаса! Ғаламшар түрлен!» жас экологтар  конкурсы.</w:t>
            </w:r>
            <w:r w:rsidRPr="00C42EA2">
              <w:t xml:space="preserve"> </w:t>
            </w:r>
            <w:r w:rsidR="00E8593C">
              <w:rPr>
                <w:lang w:val="kk-KZ"/>
              </w:rPr>
              <w:t xml:space="preserve"> </w:t>
            </w:r>
            <w:r w:rsidRPr="00A04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«Экологиялық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калейдоскоп» </w:t>
            </w:r>
            <w:r w:rsidR="00B511E6" w:rsidRPr="00A04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(«Жеткіншектің Жеті</w:t>
            </w:r>
          </w:p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0469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жарғысы» жобасы)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C42EA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«Ғылым күні»  Қаныш Сәтбаевтың туған күніне орай «ШАХМАТ ОЙНАУ»ЧЕЛЛЕНДЖІ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#игравшахматы #қазақстаншахматшылары #шахматойыны #яшахматист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«Қазақстан ғарыш қақп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асы»,  «Мақтан тұтар ұлы тұлға»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Қаныш Имантайұлы Сәтбаев атындағы  тарихи- өндірістік мұражайына экскурсия.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Ауыл мектептерінің 6 сынып оқушыларына арналған «Мың бала» ұлттық олимпиадасы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«Алтын түлек» 10-11 сынып оқушыларына арналған математика пәнінінен олимпиада (ІІІ кезең).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«Сөз қадірі – өз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қадірің»,</w:t>
            </w:r>
            <w:r w:rsidR="00B511E6" w:rsidRPr="00A0469B">
              <w:rPr>
                <w:lang w:val="kk-KZ"/>
              </w:rPr>
              <w:t xml:space="preserve">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«Кіта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пханаға саяхат» дөңгелек үстел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жарғысы») тіл мамандарымен кездесу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</w:t>
            </w: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#игравшахматы #қазақстаншахматшылары #шахматойыны #яшахматист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C42EA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ДНЫЕМ, (ШСУЗ) жобасы аясында 24 сәуір –Бүкіләлемдік туберкулезбен күресу күніне арналған ісшаралар сериясы.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Спортшылардың,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балалар мен атааналардың қатысуымен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жыл сайынғы жаппай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кросстар мен жарыстар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өткізу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Белгілі спортшылардың,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оның ішінде Параолимпиада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ойындарына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қатысушылардың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қатысуымен спорттың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рөлі тура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лы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бейнематериалдарды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көрсету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476133">
            <w:pP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76133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B511E6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«Мамандығым-болашағым»            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  9-11 сынып оқушыларына арналған кәсіби сынама жұмыстары. Қарағанды гуманитарлық колледжінің, Жезқазған индустриалдық-гуманитарлық колледжінің, Ақмола  экономика  колледжінің, Қарағанды қаласының экономика, бизнес және құқық колледжінің, Алматы қаласының Сулейман Демирел атындағы университетінің, Қарағанды мемлекеттік университеті, Қарағанды  қаласының «Болашақ» академиясының </w:t>
            </w: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мамандарымен кездесу.</w:t>
            </w:r>
          </w:p>
          <w:p w:rsidR="00B511E6" w:rsidRPr="009A288A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«Қоқысты қайта өңдеу </w:t>
            </w:r>
            <w:r w:rsidR="00B511E6"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процесі»</w:t>
            </w:r>
          </w:p>
          <w:p w:rsidR="00B511E6" w:rsidRPr="009A288A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(«Жеткіншектің </w:t>
            </w:r>
            <w:r w:rsidR="00B511E6"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Жеті жарғысы»</w:t>
            </w:r>
          </w:p>
          <w:p w:rsidR="00B511E6" w:rsidRPr="00AB1DF2" w:rsidRDefault="00B511E6" w:rsidP="00476133">
            <w:pPr>
              <w:spacing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аясындағы іс-шаралар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P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AB1DF2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  Құндылық: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B511E6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409" w:type="dxa"/>
            <w:shd w:val="clear" w:color="auto" w:fill="auto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560" w:type="dxa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0469B" w:rsidRDefault="00A0469B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B511E6"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Толеранттылық – достық пен бірлесудің басты жолы» дөңгелек үстел.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«Достық – 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көмекпен мықты»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» жобасы)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«Ұлы Дала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мұрагерлері» жобасы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</w:t>
            </w:r>
          </w:p>
          <w:p w:rsidR="00B511E6" w:rsidRPr="009A288A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жеті жарғысы»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  <w:r w:rsidR="00A0469B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аясында Діни экстремизм мен терроризмді алдын алу бағытында жұмыс ұйымдастыру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 «ТУҒАН ӨЛКЕМ»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ФЕСТИВАЛІ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#4ТОҚСАН#ТУҒАНӨЛКЕМ#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Халықаралық отбасы күніне орай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«Мерейлі от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басы»конкурсына қатысу.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</w:p>
          <w:p w:rsidR="00B511E6" w:rsidRPr="003D4F05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D4F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4тоқсан</w:t>
            </w:r>
            <w:r w:rsidRPr="003D4F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туғанөлкем</w:t>
            </w:r>
            <w:r w:rsidRPr="003D4F05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«Табиғатты аяла»</w:t>
            </w:r>
            <w:r w:rsidRPr="005342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жас өлкетанушылар, экологтар мен табиғат зерттеушілерінің республикалық форумының қалалық кезеңі </w:t>
            </w:r>
          </w:p>
          <w:p w:rsidR="00B716F2" w:rsidRPr="0053420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42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«Менің Отаным – Қазақстан»</w:t>
            </w:r>
            <w:r w:rsidRPr="005342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туристік экспедициялық жасақтарының республикалық слетінің қалалық кезеңі</w:t>
            </w:r>
          </w:p>
          <w:p w:rsidR="00B511E6" w:rsidRPr="00B716F2" w:rsidRDefault="00B716F2" w:rsidP="00476133">
            <w:pPr>
              <w:suppressAutoHyphens/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  <w:lang w:val="kk-KZ" w:eastAsia="ru-RU"/>
              </w:rPr>
            </w:pPr>
            <w:r w:rsidRPr="005342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534202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 w:eastAsia="ru-RU"/>
              </w:rPr>
              <w:t>«Ұлы өнертапқыштыққа алғашқы адам»</w:t>
            </w:r>
            <w:r w:rsidRPr="00534202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инновациялық идеялардың республикалық байқауының қалалық кезеңі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9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Дебат қозғалысы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</w:t>
            </w:r>
          </w:p>
          <w:p w:rsidR="00B511E6" w:rsidRDefault="00B511E6" w:rsidP="00476133">
            <w:pP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«Болашақ мамандық туралы мектеп табалдырығынан бастап ойлау керек» мектепішілік пікірсайыс турнирі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E8593C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Сынып сағатының жоспары</w:t>
            </w:r>
          </w:p>
          <w:p w:rsidR="00B511E6" w:rsidRPr="000B3919" w:rsidRDefault="00B511E6" w:rsidP="00E8593C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Tr="00AB1DF2">
        <w:tc>
          <w:tcPr>
            <w:tcW w:w="15514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«Мемлекеттік Рәміздер- ел мақтанышы»   интеллектуалды – танымдық іс-шаралар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"Жас сарбаз" сыныбының  қайырымдылық акциясы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ЖЖҚИ -жас жол қо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зғалысы инспекторларының слеті.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«Әкелер күні»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халықаралық мерекесі</w:t>
            </w:r>
          </w:p>
          <w:p w:rsidR="00B511E6" w:rsidRPr="00B511E6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шеңберінде «Менің 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әкем – жақсы адам»</w:t>
            </w:r>
          </w:p>
          <w:p w:rsidR="00B511E6" w:rsidRPr="009A288A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B511E6"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жобасы)отбасылық сайыстар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:Ақпараттық қауіпсіздікті қамтамасыз ету және кибербуллингтің алдын алу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Алкогольді/энергетикалық сусындарды тұтынудың алдын алу «Балалар біздің болашағымыз», «Балаларға тыныштық», «Балаларға қатысты зорлық жоқ», «Қауіпсіз бал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алық шақ!» аймақтық акцияларды.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Тренинг  «Ал Сен агрессияңды қалай жеңесің?»   Балалар арасында тұрмыстық зорлық –зомбылықтың алдын алу шаралары</w:t>
            </w:r>
          </w:p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Сауал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нама «Өз құқығыңды білесің бе?»</w:t>
            </w:r>
          </w:p>
        </w:tc>
        <w:tc>
          <w:tcPr>
            <w:tcW w:w="2409" w:type="dxa"/>
            <w:shd w:val="clear" w:color="auto" w:fill="auto"/>
          </w:tcPr>
          <w:p w:rsidR="00B511E6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</w:p>
          <w:p w:rsidR="00B511E6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бастауыш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«Неке және отбасы туралы» Қазақстан Республикасының Кодексі ережелерін түсіндіру жұмыстары.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отбасымдағы еңбекшілер әулеті», «Ең қауіпті кәсіп » тақырыптарында  қалалық бейнероликтер байқауын ұйымдастыру</w:t>
            </w:r>
          </w:p>
          <w:p w:rsidR="00B511E6" w:rsidRPr="00A0469B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«Табиғат тамашалары»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(«Еңбегі адал жас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өрен» жобасы)дөңгелек үстел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«Болашаққа жолдама» жобасы 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аясында кездесулер ұйымдастыру. </w:t>
            </w: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«Тиімді әрі пайдалы</w:t>
            </w:r>
          </w:p>
          <w:p w:rsidR="00B511E6" w:rsidRPr="00A0469B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тамақтану негізі» мамандармен кездесу </w:t>
            </w:r>
          </w:p>
          <w:p w:rsidR="00B511E6" w:rsidRPr="00E8593C" w:rsidRDefault="00E8593C" w:rsidP="00E8593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(«Ата-аналар </w:t>
            </w:r>
            <w:r w:rsidR="00B511E6" w:rsidRPr="00A0469B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мектебі» жобасы</w:t>
            </w:r>
            <w:r w:rsidR="00B511E6"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896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560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93747A" w:rsidRDefault="0093747A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A52421">
        <w:rPr>
          <w:rFonts w:ascii="Times New Roman" w:eastAsia="Calibri" w:hAnsi="Times New Roman" w:cs="Times New Roman"/>
          <w:b/>
          <w:sz w:val="28"/>
          <w:szCs w:val="28"/>
          <w:lang w:val="kk-KZ"/>
        </w:rPr>
        <w:t>МАМЫР – БЕЙБІТШІЛІК ПЕН ТАТУЛЫҚ АЙЫ</w:t>
      </w:r>
      <w:r w:rsidRPr="00AB1DF2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1 мамыр-Қазақстан халықтарының бірлігі күні 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7 мамыр-Отан қорғаушылар күні 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 мамыр-Жеңіс күні 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31 мамыр - Саяси қуғын-сүргін және ашаршылық құрбандарын еске алу күні </w:t>
      </w:r>
    </w:p>
    <w:p w:rsidR="00AB1DF2" w:rsidRPr="00AB1DF2" w:rsidRDefault="00AB1DF2" w:rsidP="00AB1DF2">
      <w:pPr>
        <w:suppressAutoHyphens/>
        <w:spacing w:after="0" w:line="259" w:lineRule="auto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AB1DF2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Ақын, жазушы, философ, тарихшы, композитор Шәкәрім Құ</w:t>
      </w:r>
      <w:r w:rsidR="00476133">
        <w:rPr>
          <w:rFonts w:ascii="Times New Roman" w:eastAsia="Calibri" w:hAnsi="Times New Roman" w:cs="Times New Roman"/>
          <w:sz w:val="28"/>
          <w:szCs w:val="28"/>
          <w:lang w:val="kk-KZ"/>
        </w:rPr>
        <w:t>дайбердіұлының туғанына 165 жыл</w:t>
      </w:r>
    </w:p>
    <w:tbl>
      <w:tblPr>
        <w:tblW w:w="15877" w:type="dxa"/>
        <w:tblInd w:w="-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3"/>
        <w:gridCol w:w="5609"/>
        <w:gridCol w:w="2409"/>
        <w:gridCol w:w="2268"/>
        <w:gridCol w:w="2694"/>
        <w:gridCol w:w="1984"/>
      </w:tblGrid>
      <w:tr w:rsidR="00AB1DF2" w:rsidRPr="00AB1DF2" w:rsidTr="009A288A">
        <w:tc>
          <w:tcPr>
            <w:tcW w:w="15877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AB1DF2" w:rsidRPr="00AB1DF2" w:rsidRDefault="00AB1DF2" w:rsidP="00AB1DF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 xml:space="preserve">Құндылық </w:t>
            </w:r>
            <w:r w:rsidRPr="00AB1DF2"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eastAsia="ru-RU"/>
              </w:rPr>
              <w:t xml:space="preserve"> «Талап»/«Стремление»</w:t>
            </w:r>
          </w:p>
        </w:tc>
      </w:tr>
      <w:tr w:rsidR="00AB1DF2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409" w:type="dxa"/>
            <w:shd w:val="clear" w:color="auto" w:fill="auto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984" w:type="dxa"/>
          </w:tcPr>
          <w:p w:rsidR="00AB1DF2" w:rsidRPr="00AB1DF2" w:rsidRDefault="00AB1DF2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«ЖАСЫЛ  МЕКЕН»ЧЕЛЛЕНДЖІ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табиғатқақамқорлық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заботаоприроде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жасылмекен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# еңбекқорлық</w:t>
            </w:r>
          </w:p>
          <w:p w:rsidR="00B511E6" w:rsidRPr="004C248E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«Жайлы аула»жобасы аясындағы ісшаралар «Eko-bolashak»,</w:t>
            </w:r>
            <w:r w:rsidRPr="007E7887">
              <w:rPr>
                <w:lang w:val="kk-KZ"/>
              </w:rPr>
              <w:t xml:space="preserve"> </w:t>
            </w: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"Эко Challenge"   табиғат жанашырларының  кездесуі</w:t>
            </w:r>
            <w:r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.</w:t>
            </w:r>
            <w:r w:rsidRPr="004C248E">
              <w:rPr>
                <w:lang w:val="kk-KZ"/>
              </w:rPr>
              <w:t xml:space="preserve"> </w:t>
            </w:r>
            <w:r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«Менің гүлзарым»</w:t>
            </w:r>
          </w:p>
          <w:p w:rsidR="00B511E6" w:rsidRPr="00E8593C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(«Еңбегі адал жас өрен» </w:t>
            </w:r>
            <w:r w:rsidR="009A288A"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</w:t>
            </w: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оспары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                                    </w:t>
            </w: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табиғатқақамқорлық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заботаоприроде</w:t>
            </w:r>
          </w:p>
          <w:p w:rsidR="00B511E6" w:rsidRPr="00B511E6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жасылмекен</w:t>
            </w:r>
          </w:p>
          <w:p w:rsidR="00B511E6" w:rsidRPr="00031930" w:rsidRDefault="00B511E6" w:rsidP="00B511E6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# еңбекқорлық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хэштегі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F1785" w:rsidRDefault="00B511E6" w:rsidP="007F178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P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«Дана бала-дара бала»байқауы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«Ұлытау дарыны» жеңімпаздар  форумы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5-6 сынып оқушыларына арналған «ProEcо» экологиялық жо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балар конкурсы.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5-6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Pr="007E7887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ДНЫЕМ, (ШСУЗ) жобасы аясында</w:t>
            </w:r>
          </w:p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АҚТҚ.ЖИТС-тің алдын алу және салауатты өмір салтының негіздері бойынша семинар-тренингтер  .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26 маусым - Бүкіләлем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дік нашақорлықпен күрес күніне </w:t>
            </w: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арналған «Спорттық энерджайзер» , «Спорттық пикник» көңіл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ді эстафеталар.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Pr="007E7887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Жезқазған қаласының  музыкалық  және тау-кен металлургиялық колледжінің сынама жұмыстарына қатысу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Сәтбаев қаласының «Денсаулық»  медициналық колле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дждерінің мамандарымен кездесу.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9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Pr="007E7887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AB1DF2" w:rsidTr="00F37F74">
        <w:trPr>
          <w:trHeight w:val="330"/>
        </w:trPr>
        <w:tc>
          <w:tcPr>
            <w:tcW w:w="15877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3D4F05" w:rsidRDefault="009A288A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         </w:t>
            </w:r>
            <w:r w:rsidR="00B51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Құндылық:</w:t>
            </w:r>
            <w:r w:rsidR="00B511E6"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Ар-ұят»</w:t>
            </w:r>
            <w:r w:rsidR="00B51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 w:rsidR="00B511E6">
              <w:t xml:space="preserve"> </w:t>
            </w:r>
            <w:r w:rsidR="00B511E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«Совесть» </w:t>
            </w:r>
          </w:p>
        </w:tc>
      </w:tr>
      <w:tr w:rsidR="00B511E6" w:rsidRPr="00AB1DF2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№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kk-KZ" w:eastAsia="ru-RU"/>
              </w:rPr>
              <w:t xml:space="preserve">Іс-шараның атауы </w:t>
            </w:r>
          </w:p>
        </w:tc>
        <w:tc>
          <w:tcPr>
            <w:tcW w:w="2409" w:type="dxa"/>
            <w:shd w:val="clear" w:color="auto" w:fill="auto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Мақсатты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аудитория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Аяқталу нысаны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Жауаптылар</w:t>
            </w:r>
          </w:p>
        </w:tc>
        <w:tc>
          <w:tcPr>
            <w:tcW w:w="1984" w:type="dxa"/>
          </w:tcPr>
          <w:p w:rsidR="00B511E6" w:rsidRPr="00AB1DF2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Мерзімі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«Мұрагер» облыстық  шығармашылық балалар байқауы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Қазақстан-татулық пен бірліктің ордасы» 1 мамыр -Ынтымақтастық және бірлік күніне  арналған іс-шаралар сериясы.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«Адамдық борыш ар</w:t>
            </w:r>
          </w:p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үшін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» тәрбие сағаттары </w:t>
            </w: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(«Оқуға құштар мектеп»</w:t>
            </w:r>
          </w:p>
          <w:p w:rsidR="00B61AED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B511E6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жобасы)дөңгелек үстел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="00534202"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</w:t>
            </w:r>
            <w:r w:rsidR="00534202"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Ата-анам және мен», «Бақытты отбасы» тақырыптарында сынып сағаттары, «Менің отбасым», «Мен отбасымды мақтан тұтамын»,  «Ата-ананы құрметтеу-әрбір адамның қасиетті борышы» тақырыпта</w:t>
            </w:r>
            <w:r w:rsid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рында  сыныптан тыс іс-шаралар.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534202" w:rsidRPr="00534202" w:rsidRDefault="0053420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«Бояулар құпиясы»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жас суретшілердің республикалық байқауының қалалық  кезеңі </w:t>
            </w:r>
          </w:p>
          <w:p w:rsidR="00B511E6" w:rsidRPr="00E8593C" w:rsidRDefault="00534202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53420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«Театрдың ғажайып әлемі»</w:t>
            </w:r>
            <w:r w:rsidRPr="0053420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театр өнерінің республикалық фести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валь-байқауының қалалық  кезеңі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5-9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B37167">
        <w:trPr>
          <w:trHeight w:val="1773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7E7887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 xml:space="preserve">Дебат қозғалысы </w:t>
            </w:r>
          </w:p>
          <w:p w:rsidR="00B511E6" w:rsidRPr="00E8593C" w:rsidRDefault="00B511E6" w:rsidP="00E8593C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Ашық алаң «Қолынан іс келетіндер – жасай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ды, келмейтіндер – ақыл айтады» </w:t>
            </w:r>
            <w:r w:rsidRPr="007E7887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«Балаларға ерте табыс табуды үйрету, олардың болашағы үшін маңызды» пікірсайысшылардың достық кездесу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4851F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5-11</w:t>
            </w: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 xml:space="preserve">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«АПФ, ЛД»  форматындағы ойындар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4851F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Tr="009A288A">
        <w:tc>
          <w:tcPr>
            <w:tcW w:w="15877" w:type="dxa"/>
            <w:gridSpan w:val="6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476133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Құндылық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 xml:space="preserve"> «Ұлттық мүде»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/</w:t>
            </w:r>
            <w:r>
              <w:t xml:space="preserve"> </w:t>
            </w:r>
            <w:r w:rsidRPr="00AB1DF2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«Национал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  <w:t>ьный (государственный интерес)»</w:t>
            </w: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1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4C248E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«Ұлттар достастығы» кездесу </w:t>
            </w:r>
          </w:p>
          <w:p w:rsidR="00B511E6" w:rsidRPr="004C248E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(«Балалар </w:t>
            </w:r>
            <w:r w:rsidR="00B511E6" w:rsidRPr="004C248E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кітапханасы»</w:t>
            </w:r>
          </w:p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Отан қорғаушылар күніне арналған «Ерлік — ұрпаққа мұра», «Біз Отан қорғаушылармыз», «Еркін елдің ұланымыз» мерекелік іс-шаралар</w:t>
            </w:r>
          </w:p>
          <w:p w:rsidR="00B511E6" w:rsidRPr="00CB5AA5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«Жас Сарбаз»</w:t>
            </w:r>
            <w:r w:rsidRPr="00E8593C">
              <w:rPr>
                <w:lang w:val="kk-KZ"/>
              </w:rPr>
              <w:t xml:space="preserve">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әске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ри-патриоттық клубының  жұмысы.«Халықтың ерлігі </w:t>
            </w:r>
            <w:r w:rsidRPr="00CB5AA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ғасырлар бойы өмір</w:t>
            </w:r>
          </w:p>
          <w:p w:rsidR="00B511E6" w:rsidRPr="00CB5AA5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B5AA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сүреді!» ,</w:t>
            </w:r>
            <w:r w:rsidRPr="00CB5AA5">
              <w:rPr>
                <w:lang w:val="kk-KZ"/>
              </w:rPr>
              <w:t xml:space="preserve"> </w:t>
            </w:r>
            <w:r w:rsidRPr="00CB5AA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«Жеңіс деген шат күлкісі</w:t>
            </w:r>
          </w:p>
          <w:p w:rsidR="00B511E6" w:rsidRPr="00CB5AA5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баланың» </w:t>
            </w:r>
            <w:r w:rsidR="00CB5AA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</w:t>
            </w:r>
            <w:r w:rsidR="00B511E6" w:rsidRPr="00CB5AA5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Жеткіншектің Жеті</w:t>
            </w:r>
          </w:p>
          <w:p w:rsidR="00B511E6" w:rsidRPr="009A288A" w:rsidRDefault="00CB5AA5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 аясында ардагерлермен кездесу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2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C42EA2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Қазақстанның Халық Қаһарманы, Халықаралық Фадеев атындағы сыйлықтың лауреаты, партизан-жазушы, Ұлы Отан соғысының батыры Қасым Қайсеновтің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туғанына 105 жыл толуына және    </w:t>
            </w:r>
          </w:p>
          <w:p w:rsidR="00B511E6" w:rsidRPr="009A288A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9 мамыр  - Жеңіс күніне арналған «Ұрпаққа ұран болған Ұлы жеңіс»патриоттық әндер сайысы.</w:t>
            </w:r>
            <w:r w:rsidRPr="00C42EA2">
              <w:rPr>
                <w:lang w:val="kk-KZ"/>
              </w:rPr>
              <w:t xml:space="preserve">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«Мен жеңісті жы</w:t>
            </w:r>
            <w:r w:rsid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рлаймын»  мәнерлеп оқу байқауы.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7F1785"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t>3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 w:eastAsia="ru-RU"/>
              </w:rPr>
              <w:t>Құқықтық сағат:</w:t>
            </w:r>
            <w:r w:rsidRPr="00C42EA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«Қауіпсіз мектеп», «Қауіпсіз интернет» "Қауіпсіз жаз",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"Түнгі қаладағы балалар», «Қатыгездіксіз балалық шақ», «Бала еңбегін қанауға қарсы 12 күн» Республикалық акцияларын ұйымдастыру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«Мектеп Парламент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і» фракция лидерлерінің слеті.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Теріс субмәдениеттердің таралуының алдын алу  </w:t>
            </w: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lastRenderedPageBreak/>
              <w:t>"TikTok" –та теріс контент құрудың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алдын алу шаралары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lastRenderedPageBreak/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  <w:tr w:rsidR="00B511E6" w:rsidRPr="00D4384C" w:rsidTr="00F37F74">
        <w:trPr>
          <w:trHeight w:val="363"/>
        </w:trPr>
        <w:tc>
          <w:tcPr>
            <w:tcW w:w="91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Default="00B511E6" w:rsidP="00AB1DF2">
            <w:pPr>
              <w:spacing w:after="360" w:line="28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2"/>
                <w:sz w:val="28"/>
                <w:szCs w:val="28"/>
                <w:lang w:val="kk-KZ" w:eastAsia="ru-RU"/>
              </w:rPr>
              <w:lastRenderedPageBreak/>
              <w:t>4</w:t>
            </w:r>
          </w:p>
        </w:tc>
        <w:tc>
          <w:tcPr>
            <w:tcW w:w="5609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B511E6" w:rsidRDefault="00B511E6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Өнегелі өмір» жобасы аясында табысты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тұлғалармен кездесу ұйымдастыру</w:t>
            </w:r>
          </w:p>
          <w:p w:rsidR="00B511E6" w:rsidRPr="00C42EA2" w:rsidRDefault="00E8593C" w:rsidP="00476133">
            <w:pPr>
              <w:suppressAutoHyphens/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«Тағдырыңның кілті – өз </w:t>
            </w:r>
            <w:r w:rsidR="00B511E6"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қолыңда!»,</w:t>
            </w:r>
            <w:r w:rsidR="00B511E6" w:rsidRPr="00C42EA2">
              <w:rPr>
                <w:lang w:val="kk-KZ"/>
              </w:rPr>
              <w:t xml:space="preserve"> </w:t>
            </w:r>
            <w:r w:rsidR="00B511E6"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«Ұстазға алғыс»</w:t>
            </w:r>
            <w:r w:rsidR="00B511E6" w:rsidRPr="00C42EA2">
              <w:rPr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«Медиа time» кездесу </w:t>
            </w:r>
            <w:r w:rsidR="00B511E6"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(«Жеткіншектің Жеті</w:t>
            </w:r>
          </w:p>
          <w:p w:rsidR="00B511E6" w:rsidRPr="009A288A" w:rsidRDefault="009A288A" w:rsidP="00476133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жарғысы» жобасы)«Менің кіші отанымның</w:t>
            </w:r>
            <w:r w:rsidR="00B511E6" w:rsidRPr="00C42EA2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картасы» жобалар кон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курсы(«Ұлттық мектеплигасы»)</w:t>
            </w:r>
            <w:r w:rsidR="00E8593C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«Оқырмандар отбасы»(«Ата-аналар мектебі»жобасы) Халықаралық отбасы күніне орай «Денсаулық FEST»(«Ұлттық мектеплигасы»)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cr/>
              <w:t xml:space="preserve"> «Отбасы FEST»фестивалі(«Ата-аналар мектебі»</w:t>
            </w:r>
            <w:r w:rsidR="00F37F74"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жобасы аясында отбасылық байқаулар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 xml:space="preserve"> </w:t>
            </w:r>
            <w:r w:rsidRPr="009A288A">
              <w:rPr>
                <w:rFonts w:ascii="Times New Roman" w:hAnsi="Times New Roman" w:cs="Times New Roman"/>
                <w:bCs/>
                <w:sz w:val="24"/>
                <w:szCs w:val="24"/>
                <w:lang w:val="kk-KZ" w:eastAsia="ru-RU"/>
              </w:rPr>
              <w:t>жобасы аясында отбасылық байқаулар</w:t>
            </w:r>
          </w:p>
        </w:tc>
        <w:tc>
          <w:tcPr>
            <w:tcW w:w="2409" w:type="dxa"/>
            <w:shd w:val="clear" w:color="auto" w:fill="auto"/>
          </w:tcPr>
          <w:p w:rsidR="00B511E6" w:rsidRPr="000B3919" w:rsidRDefault="00B511E6" w:rsidP="003D4F05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Calibri" w:hAnsi="Times New Roman" w:cs="Times New Roman"/>
                <w:sz w:val="24"/>
                <w:szCs w:val="24"/>
                <w:lang w:val="kk-KZ" w:eastAsia="ru-RU"/>
              </w:rPr>
              <w:t>1-11 сыныптар</w:t>
            </w:r>
          </w:p>
        </w:tc>
        <w:tc>
          <w:tcPr>
            <w:tcW w:w="2268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Сынып сағатының </w:t>
            </w:r>
          </w:p>
          <w:p w:rsidR="00B511E6" w:rsidRPr="00031930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319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жоспары</w:t>
            </w:r>
          </w:p>
        </w:tc>
        <w:tc>
          <w:tcPr>
            <w:tcW w:w="2694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B511E6" w:rsidRPr="000B3919" w:rsidRDefault="00B511E6" w:rsidP="003D4F05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0B39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директордың ТІЖ орынбасары, сынып жетекшілер</w:t>
            </w:r>
          </w:p>
        </w:tc>
        <w:tc>
          <w:tcPr>
            <w:tcW w:w="1984" w:type="dxa"/>
          </w:tcPr>
          <w:p w:rsidR="00B511E6" w:rsidRDefault="00B511E6" w:rsidP="00AB1DF2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 w:eastAsia="ru-RU"/>
              </w:rPr>
            </w:pPr>
          </w:p>
        </w:tc>
      </w:tr>
    </w:tbl>
    <w:p w:rsidR="007E7887" w:rsidRPr="00476133" w:rsidRDefault="007E7887" w:rsidP="007F1785">
      <w:pPr>
        <w:suppressAutoHyphens/>
        <w:spacing w:after="0" w:line="259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476133">
        <w:rPr>
          <w:rFonts w:ascii="Times New Roman" w:hAnsi="Times New Roman" w:cs="Times New Roman"/>
          <w:sz w:val="20"/>
          <w:szCs w:val="20"/>
          <w:lang w:val="kk-KZ"/>
        </w:rPr>
        <w:t>Орындаған:</w:t>
      </w:r>
      <w:r w:rsidR="007F1785" w:rsidRPr="00476133">
        <w:rPr>
          <w:rFonts w:ascii="Times New Roman" w:hAnsi="Times New Roman" w:cs="Times New Roman"/>
          <w:sz w:val="20"/>
          <w:szCs w:val="20"/>
          <w:lang w:val="kk-KZ"/>
        </w:rPr>
        <w:t>Аяшова Г.Ш</w:t>
      </w:r>
    </w:p>
    <w:p w:rsidR="007E7887" w:rsidRPr="007E7887" w:rsidRDefault="007E7887" w:rsidP="007E7887">
      <w:pPr>
        <w:suppressAutoHyphens/>
        <w:spacing w:after="160" w:line="259" w:lineRule="auto"/>
        <w:rPr>
          <w:lang w:val="kk-KZ"/>
        </w:rPr>
      </w:pPr>
    </w:p>
    <w:p w:rsidR="00AB1DF2" w:rsidRPr="00AB1DF2" w:rsidRDefault="00AB1DF2">
      <w:pPr>
        <w:rPr>
          <w:lang w:val="kk-KZ"/>
        </w:rPr>
      </w:pPr>
    </w:p>
    <w:sectPr w:rsidR="00AB1DF2" w:rsidRPr="00AB1DF2" w:rsidSect="00B37167">
      <w:pgSz w:w="16838" w:h="11906" w:orient="landscape"/>
      <w:pgMar w:top="568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8C7"/>
    <w:rsid w:val="00031930"/>
    <w:rsid w:val="000B3919"/>
    <w:rsid w:val="000B4056"/>
    <w:rsid w:val="00196D2F"/>
    <w:rsid w:val="002076A3"/>
    <w:rsid w:val="00383704"/>
    <w:rsid w:val="003D4F05"/>
    <w:rsid w:val="00476133"/>
    <w:rsid w:val="004851F2"/>
    <w:rsid w:val="004C248E"/>
    <w:rsid w:val="00534202"/>
    <w:rsid w:val="0056204D"/>
    <w:rsid w:val="00576349"/>
    <w:rsid w:val="006104E2"/>
    <w:rsid w:val="006A0E17"/>
    <w:rsid w:val="006E030D"/>
    <w:rsid w:val="007E54B0"/>
    <w:rsid w:val="007E75A7"/>
    <w:rsid w:val="007E7887"/>
    <w:rsid w:val="007F1785"/>
    <w:rsid w:val="0093747A"/>
    <w:rsid w:val="009A288A"/>
    <w:rsid w:val="00A0469B"/>
    <w:rsid w:val="00A442B9"/>
    <w:rsid w:val="00A52421"/>
    <w:rsid w:val="00AA78DC"/>
    <w:rsid w:val="00AB1DF2"/>
    <w:rsid w:val="00B05EAD"/>
    <w:rsid w:val="00B2103B"/>
    <w:rsid w:val="00B308C7"/>
    <w:rsid w:val="00B37167"/>
    <w:rsid w:val="00B462EF"/>
    <w:rsid w:val="00B511E6"/>
    <w:rsid w:val="00B61AED"/>
    <w:rsid w:val="00B716F2"/>
    <w:rsid w:val="00B82FEC"/>
    <w:rsid w:val="00C42EA2"/>
    <w:rsid w:val="00CB5AA5"/>
    <w:rsid w:val="00CE4B71"/>
    <w:rsid w:val="00CF424D"/>
    <w:rsid w:val="00D2037C"/>
    <w:rsid w:val="00D4384C"/>
    <w:rsid w:val="00D93783"/>
    <w:rsid w:val="00DA7617"/>
    <w:rsid w:val="00E71F5E"/>
    <w:rsid w:val="00E8593C"/>
    <w:rsid w:val="00F37F74"/>
    <w:rsid w:val="00F530C6"/>
    <w:rsid w:val="00FB5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4B3731B-5BE1-4CAB-9E6F-558720D71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19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5B13B-7470-4898-83B8-0AF15E9BD4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22</Pages>
  <Words>6589</Words>
  <Characters>37558</Characters>
  <Application>Microsoft Office Word</Application>
  <DocSecurity>0</DocSecurity>
  <Lines>312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Молдир</cp:lastModifiedBy>
  <cp:revision>2</cp:revision>
  <dcterms:created xsi:type="dcterms:W3CDTF">2023-09-28T01:49:00Z</dcterms:created>
  <dcterms:modified xsi:type="dcterms:W3CDTF">2023-09-28T01:49:00Z</dcterms:modified>
</cp:coreProperties>
</file>